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84" w:rsidRPr="00C91AF4" w:rsidRDefault="004C4684" w:rsidP="004C4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AF4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FB04C0" w:rsidRPr="00C91AF4" w:rsidRDefault="004C4684" w:rsidP="00FB0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о профессиональной деятельности педагогического работника </w:t>
      </w:r>
    </w:p>
    <w:p w:rsidR="00FB04C0" w:rsidRPr="00C91AF4" w:rsidRDefault="00FB04C0" w:rsidP="00FB0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4684" w:rsidRPr="00C91AF4" w:rsidRDefault="004C4684" w:rsidP="00FB04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91AF4">
        <w:rPr>
          <w:rFonts w:ascii="Times New Roman" w:hAnsi="Times New Roman"/>
          <w:sz w:val="28"/>
          <w:szCs w:val="28"/>
        </w:rPr>
        <w:t>Абакаров</w:t>
      </w:r>
      <w:proofErr w:type="spellEnd"/>
      <w:r w:rsidRPr="00C91AF4">
        <w:rPr>
          <w:rFonts w:ascii="Times New Roman" w:hAnsi="Times New Roman"/>
          <w:sz w:val="28"/>
          <w:szCs w:val="28"/>
        </w:rPr>
        <w:t xml:space="preserve"> Ибрагим </w:t>
      </w:r>
      <w:proofErr w:type="spellStart"/>
      <w:r w:rsidRPr="00C91AF4">
        <w:rPr>
          <w:rFonts w:ascii="Times New Roman" w:hAnsi="Times New Roman"/>
          <w:sz w:val="28"/>
          <w:szCs w:val="28"/>
        </w:rPr>
        <w:t>Сахратулаевич</w:t>
      </w:r>
      <w:proofErr w:type="spellEnd"/>
      <w:r w:rsidRPr="00C91AF4">
        <w:rPr>
          <w:rFonts w:ascii="Times New Roman" w:hAnsi="Times New Roman"/>
          <w:sz w:val="28"/>
          <w:szCs w:val="28"/>
        </w:rPr>
        <w:t xml:space="preserve"> осуществил анализ </w:t>
      </w:r>
      <w:proofErr w:type="gramStart"/>
      <w:r w:rsidRPr="00C91AF4">
        <w:rPr>
          <w:rFonts w:ascii="Times New Roman" w:hAnsi="Times New Roman"/>
          <w:sz w:val="28"/>
          <w:szCs w:val="28"/>
        </w:rPr>
        <w:t>профессиональной</w:t>
      </w:r>
      <w:proofErr w:type="gramEnd"/>
      <w:r w:rsidRPr="00C91AF4">
        <w:rPr>
          <w:rFonts w:ascii="Times New Roman" w:hAnsi="Times New Roman"/>
          <w:sz w:val="28"/>
          <w:szCs w:val="28"/>
        </w:rPr>
        <w:t xml:space="preserve"> </w:t>
      </w:r>
    </w:p>
    <w:p w:rsidR="004C4684" w:rsidRPr="00C91AF4" w:rsidRDefault="004C4684" w:rsidP="004C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          деятельности учителя родного языка и литературы «МКОУ «СОШ№8» города </w:t>
      </w:r>
      <w:proofErr w:type="spellStart"/>
      <w:r w:rsidRPr="00C91AF4">
        <w:rPr>
          <w:rFonts w:ascii="Times New Roman" w:hAnsi="Times New Roman"/>
          <w:sz w:val="28"/>
          <w:szCs w:val="28"/>
        </w:rPr>
        <w:t>Кизилюрт</w:t>
      </w:r>
      <w:proofErr w:type="spellEnd"/>
      <w:r w:rsidRPr="00C91AF4">
        <w:rPr>
          <w:rFonts w:ascii="Times New Roman" w:hAnsi="Times New Roman"/>
          <w:sz w:val="28"/>
          <w:szCs w:val="28"/>
        </w:rPr>
        <w:t xml:space="preserve"> Магомедовой </w:t>
      </w:r>
      <w:proofErr w:type="spellStart"/>
      <w:r w:rsidRPr="00C91AF4">
        <w:rPr>
          <w:rFonts w:ascii="Times New Roman" w:hAnsi="Times New Roman"/>
          <w:sz w:val="28"/>
          <w:szCs w:val="28"/>
        </w:rPr>
        <w:t>Меседу</w:t>
      </w:r>
      <w:proofErr w:type="spellEnd"/>
      <w:r w:rsidRPr="00C91A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1AF4">
        <w:rPr>
          <w:rFonts w:ascii="Times New Roman" w:hAnsi="Times New Roman"/>
          <w:sz w:val="28"/>
          <w:szCs w:val="28"/>
        </w:rPr>
        <w:t>Магомедхановны</w:t>
      </w:r>
      <w:proofErr w:type="spellEnd"/>
      <w:r w:rsidRPr="00C91AF4">
        <w:rPr>
          <w:rFonts w:ascii="Times New Roman" w:hAnsi="Times New Roman"/>
          <w:sz w:val="28"/>
          <w:szCs w:val="28"/>
        </w:rPr>
        <w:t>.</w:t>
      </w:r>
    </w:p>
    <w:p w:rsidR="004C4684" w:rsidRPr="00C91AF4" w:rsidRDefault="004C4684" w:rsidP="004C46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В ходе анализа использованы следующие источники информации: рабочие программы, результаты    учебной    деятельности, результаты   опроса удовлетворенности </w:t>
      </w:r>
      <w:proofErr w:type="gramStart"/>
      <w:r w:rsidRPr="00C91AF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1AF4">
        <w:rPr>
          <w:rFonts w:ascii="Times New Roman" w:hAnsi="Times New Roman"/>
          <w:sz w:val="28"/>
          <w:szCs w:val="28"/>
        </w:rPr>
        <w:t>, результаты самооценки уровня квалификации.</w:t>
      </w:r>
    </w:p>
    <w:p w:rsidR="004C4684" w:rsidRPr="00C91AF4" w:rsidRDefault="004C4684" w:rsidP="004C46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Проанализированы документы и учебно-методические материалы: программы элективного   курса, факультатива,  портфолио   учащихся,   портфолио педагогического работника.</w:t>
      </w:r>
    </w:p>
    <w:p w:rsidR="004C4684" w:rsidRPr="00C91AF4" w:rsidRDefault="004C4684" w:rsidP="004C46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Педагогический работник имеет высшее образование, закончила в 1978 году ХПУ, получила  квалификацию учитель  начальных классов, переквалифицировалась на учителя родного языка и литературы.</w:t>
      </w:r>
    </w:p>
    <w:p w:rsidR="004C4684" w:rsidRPr="00C91AF4" w:rsidRDefault="004C4684" w:rsidP="00FB04C0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Стаж педагогической  работы  45 лет,  в должности учителя 31год, в</w:t>
      </w:r>
      <w:r w:rsidR="00FB04C0" w:rsidRPr="00C91AF4">
        <w:rPr>
          <w:rFonts w:ascii="Times New Roman" w:hAnsi="Times New Roman"/>
          <w:sz w:val="28"/>
          <w:szCs w:val="28"/>
        </w:rPr>
        <w:t xml:space="preserve"> </w:t>
      </w:r>
      <w:r w:rsidRPr="00C91AF4">
        <w:rPr>
          <w:rFonts w:ascii="Times New Roman" w:hAnsi="Times New Roman"/>
          <w:sz w:val="28"/>
          <w:szCs w:val="28"/>
        </w:rPr>
        <w:t>данном учреждении 31 год.</w:t>
      </w:r>
    </w:p>
    <w:p w:rsidR="004C4684" w:rsidRPr="00C91AF4" w:rsidRDefault="004C4684" w:rsidP="00FB04C0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В     </w:t>
      </w:r>
      <w:proofErr w:type="spellStart"/>
      <w:r w:rsidRPr="00C91AF4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C91AF4">
        <w:rPr>
          <w:rFonts w:ascii="Times New Roman" w:hAnsi="Times New Roman"/>
          <w:sz w:val="28"/>
          <w:szCs w:val="28"/>
        </w:rPr>
        <w:t xml:space="preserve">    период     прошла  курсы    повышения квалификации с 13.12. 2019г. по 22.12.2019 г. ГБОУ ДПО «Дагестанский институт развития образования» 72 часа, по теме «Реализация требований ФГОС основного общего образования при обучении родному языку и литературе»</w:t>
      </w:r>
      <w:r w:rsidR="00FB04C0" w:rsidRPr="00C91AF4">
        <w:rPr>
          <w:rFonts w:ascii="Times New Roman" w:hAnsi="Times New Roman"/>
          <w:sz w:val="28"/>
          <w:szCs w:val="28"/>
        </w:rPr>
        <w:t>. Педагог</w:t>
      </w:r>
      <w:r w:rsidRPr="00C91AF4">
        <w:rPr>
          <w:rFonts w:ascii="Times New Roman" w:hAnsi="Times New Roman"/>
          <w:sz w:val="28"/>
          <w:szCs w:val="28"/>
        </w:rPr>
        <w:t xml:space="preserve"> работает в  старших классах, на данный момент  5 - 9 классах, по ФГОС «Школа России»</w:t>
      </w:r>
    </w:p>
    <w:p w:rsidR="004C4684" w:rsidRPr="00C91AF4" w:rsidRDefault="004C4684" w:rsidP="004C46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В настоящее время ведет учебные занятия в старших  классах по государственным программам: </w:t>
      </w:r>
    </w:p>
    <w:p w:rsidR="004C4684" w:rsidRPr="00C91AF4" w:rsidRDefault="004C4684" w:rsidP="004C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Х.С. </w:t>
      </w:r>
      <w:proofErr w:type="spellStart"/>
      <w:r w:rsidRPr="00C91AF4">
        <w:rPr>
          <w:rFonts w:ascii="Times New Roman" w:hAnsi="Times New Roman"/>
          <w:sz w:val="28"/>
          <w:szCs w:val="28"/>
        </w:rPr>
        <w:t>Вакилов</w:t>
      </w:r>
      <w:proofErr w:type="spellEnd"/>
      <w:r w:rsidRPr="00C91AF4">
        <w:rPr>
          <w:rFonts w:ascii="Times New Roman" w:hAnsi="Times New Roman"/>
          <w:sz w:val="28"/>
          <w:szCs w:val="28"/>
        </w:rPr>
        <w:t>. Родной язык, родная литература для 5 – 9 классов.</w:t>
      </w:r>
    </w:p>
    <w:p w:rsidR="004C4684" w:rsidRPr="00C91AF4" w:rsidRDefault="004C4684" w:rsidP="004C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Х.С. </w:t>
      </w:r>
      <w:proofErr w:type="spellStart"/>
      <w:r w:rsidRPr="00C91AF4">
        <w:rPr>
          <w:rFonts w:ascii="Times New Roman" w:hAnsi="Times New Roman"/>
          <w:sz w:val="28"/>
          <w:szCs w:val="28"/>
        </w:rPr>
        <w:t>Вакилов</w:t>
      </w:r>
      <w:proofErr w:type="spellEnd"/>
      <w:r w:rsidRPr="00C91AF4">
        <w:rPr>
          <w:rFonts w:ascii="Times New Roman" w:hAnsi="Times New Roman"/>
          <w:sz w:val="28"/>
          <w:szCs w:val="28"/>
        </w:rPr>
        <w:t>. Родной язык, родная литература для 10 -11 классов.</w:t>
      </w:r>
    </w:p>
    <w:p w:rsidR="004C4684" w:rsidRPr="00C91AF4" w:rsidRDefault="004C4684" w:rsidP="004C46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>Уровень квалификации педагога:</w:t>
      </w:r>
    </w:p>
    <w:p w:rsidR="004C4684" w:rsidRPr="00C91AF4" w:rsidRDefault="004C4684" w:rsidP="00FB04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91AF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C91AF4">
        <w:rPr>
          <w:rFonts w:ascii="Times New Roman" w:hAnsi="Times New Roman"/>
          <w:sz w:val="28"/>
          <w:szCs w:val="28"/>
        </w:rPr>
        <w:t>Интеллектуально-педагогическая компетентность – умение применять полученные знания, опыт в профессиональной деятельности для эффективного обучения и воспитания, способность педагога к инновационной деятельности;</w:t>
      </w:r>
    </w:p>
    <w:p w:rsidR="004C4684" w:rsidRPr="00C91AF4" w:rsidRDefault="004C4684" w:rsidP="004C46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Коммуникативная компетентность – значимое профессиональное качество, включающее речевые навыки, умение слушать, экстраверсию, </w:t>
      </w:r>
      <w:proofErr w:type="spellStart"/>
      <w:r w:rsidRPr="00C91AF4">
        <w:rPr>
          <w:rFonts w:ascii="Times New Roman" w:hAnsi="Times New Roman"/>
          <w:sz w:val="28"/>
          <w:szCs w:val="28"/>
        </w:rPr>
        <w:t>эмпатию</w:t>
      </w:r>
      <w:proofErr w:type="spellEnd"/>
      <w:r w:rsidRPr="00C91AF4">
        <w:rPr>
          <w:rFonts w:ascii="Times New Roman" w:hAnsi="Times New Roman"/>
          <w:sz w:val="28"/>
          <w:szCs w:val="28"/>
        </w:rPr>
        <w:t>.</w:t>
      </w:r>
    </w:p>
    <w:p w:rsidR="004C4684" w:rsidRPr="00C91AF4" w:rsidRDefault="004C4684" w:rsidP="004C46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>Информационная компетентность – объем информации педагога о себе, учениках, родителях, о коллегах.</w:t>
      </w:r>
    </w:p>
    <w:p w:rsidR="004C4684" w:rsidRPr="00C91AF4" w:rsidRDefault="004C4684" w:rsidP="004C46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>Регулятивная компетентность – умение педагога управлять своим поведением, контролировать свои эмоции, способность к рефлексии, стрессоустойчивость.</w:t>
      </w:r>
    </w:p>
    <w:p w:rsidR="004C4684" w:rsidRPr="00C91AF4" w:rsidRDefault="004C4684" w:rsidP="004C468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C4684" w:rsidRPr="00C91AF4" w:rsidRDefault="004C4684" w:rsidP="00FB04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343"/>
      <w:bookmarkEnd w:id="1"/>
      <w:r w:rsidRPr="00C91AF4">
        <w:rPr>
          <w:rFonts w:ascii="Times New Roman" w:hAnsi="Times New Roman"/>
          <w:sz w:val="28"/>
          <w:szCs w:val="28"/>
        </w:rPr>
        <w:t xml:space="preserve"> «Результаты освоения </w:t>
      </w:r>
      <w:proofErr w:type="gramStart"/>
      <w:r w:rsidRPr="00C91AF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91AF4">
        <w:rPr>
          <w:rFonts w:ascii="Times New Roman" w:hAnsi="Times New Roman"/>
          <w:sz w:val="28"/>
          <w:szCs w:val="28"/>
        </w:rPr>
        <w:t xml:space="preserve"> образовательных программ по итогам мониторингов системы образования и государственной итоговой аттестации»</w:t>
      </w:r>
    </w:p>
    <w:p w:rsidR="004C4684" w:rsidRPr="00C91AF4" w:rsidRDefault="004C4684" w:rsidP="004C4684">
      <w:pPr>
        <w:tabs>
          <w:tab w:val="left" w:pos="73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lastRenderedPageBreak/>
        <w:t xml:space="preserve">     У Магомедовой М.М. в классах за период с 2018 по 2021 учебный год имеется  стабильное качество знаний и положительная динамика учебных достижений обучающихся.  </w:t>
      </w:r>
    </w:p>
    <w:p w:rsidR="004C4684" w:rsidRPr="00C91AF4" w:rsidRDefault="004C4684" w:rsidP="004C4684">
      <w:pPr>
        <w:ind w:left="426" w:firstLine="425"/>
        <w:jc w:val="both"/>
        <w:rPr>
          <w:rFonts w:ascii="Times New Roman" w:hAnsi="Times New Roman"/>
          <w:b/>
          <w:sz w:val="28"/>
          <w:szCs w:val="28"/>
        </w:rPr>
      </w:pPr>
      <w:r w:rsidRPr="00C91AF4">
        <w:rPr>
          <w:rFonts w:ascii="Times New Roman" w:hAnsi="Times New Roman"/>
          <w:b/>
          <w:sz w:val="28"/>
          <w:szCs w:val="28"/>
        </w:rPr>
        <w:t>Позитивная динамика качества знаний учащихся за последние три года:</w:t>
      </w:r>
    </w:p>
    <w:tbl>
      <w:tblPr>
        <w:tblStyle w:val="a4"/>
        <w:tblW w:w="0" w:type="auto"/>
        <w:tblInd w:w="426" w:type="dxa"/>
        <w:tblLook w:val="04A0"/>
      </w:tblPr>
      <w:tblGrid>
        <w:gridCol w:w="2243"/>
        <w:gridCol w:w="2340"/>
        <w:gridCol w:w="2280"/>
        <w:gridCol w:w="2282"/>
      </w:tblGrid>
      <w:tr w:rsidR="004C4684" w:rsidRPr="00C91AF4" w:rsidTr="00131240">
        <w:tc>
          <w:tcPr>
            <w:tcW w:w="2243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34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% успеваемости</w:t>
            </w:r>
          </w:p>
        </w:tc>
        <w:tc>
          <w:tcPr>
            <w:tcW w:w="228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% качества</w:t>
            </w:r>
          </w:p>
        </w:tc>
        <w:tc>
          <w:tcPr>
            <w:tcW w:w="2282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</w:tr>
      <w:tr w:rsidR="004C4684" w:rsidRPr="00C91AF4" w:rsidTr="00131240">
        <w:tc>
          <w:tcPr>
            <w:tcW w:w="2243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 xml:space="preserve">2018-2019  </w:t>
            </w:r>
          </w:p>
        </w:tc>
        <w:tc>
          <w:tcPr>
            <w:tcW w:w="234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28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70,9</w:t>
            </w:r>
          </w:p>
        </w:tc>
        <w:tc>
          <w:tcPr>
            <w:tcW w:w="2282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3,0</w:t>
            </w:r>
          </w:p>
        </w:tc>
      </w:tr>
      <w:tr w:rsidR="004C4684" w:rsidRPr="00C91AF4" w:rsidTr="00131240">
        <w:tc>
          <w:tcPr>
            <w:tcW w:w="2243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 xml:space="preserve">2019-2020  </w:t>
            </w:r>
          </w:p>
        </w:tc>
        <w:tc>
          <w:tcPr>
            <w:tcW w:w="234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28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75,2</w:t>
            </w:r>
          </w:p>
        </w:tc>
        <w:tc>
          <w:tcPr>
            <w:tcW w:w="2282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3,4</w:t>
            </w:r>
          </w:p>
        </w:tc>
      </w:tr>
      <w:tr w:rsidR="004C4684" w:rsidRPr="00C91AF4" w:rsidTr="00131240">
        <w:tc>
          <w:tcPr>
            <w:tcW w:w="2243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 xml:space="preserve">2020-2021  </w:t>
            </w:r>
          </w:p>
        </w:tc>
        <w:tc>
          <w:tcPr>
            <w:tcW w:w="234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2280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80,4</w:t>
            </w:r>
          </w:p>
        </w:tc>
        <w:tc>
          <w:tcPr>
            <w:tcW w:w="2282" w:type="dxa"/>
          </w:tcPr>
          <w:p w:rsidR="004C4684" w:rsidRPr="00C91AF4" w:rsidRDefault="004C4684" w:rsidP="0013124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3,6</w:t>
            </w:r>
          </w:p>
        </w:tc>
      </w:tr>
    </w:tbl>
    <w:p w:rsidR="004C4684" w:rsidRPr="00C91AF4" w:rsidRDefault="004C4684" w:rsidP="004C4684">
      <w:pPr>
        <w:ind w:left="426" w:firstLine="425"/>
        <w:jc w:val="both"/>
        <w:rPr>
          <w:rFonts w:ascii="Times New Roman" w:hAnsi="Times New Roman"/>
          <w:sz w:val="28"/>
          <w:szCs w:val="28"/>
        </w:rPr>
      </w:pPr>
    </w:p>
    <w:p w:rsidR="004C4684" w:rsidRPr="00C91AF4" w:rsidRDefault="004C4684" w:rsidP="004C4684">
      <w:pPr>
        <w:rPr>
          <w:rStyle w:val="a5"/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  Немаловажное значение для учителя имеет самообразование. С 2019г по 2022 г  работает над темой: «Использование ИКТ на уроках родного языка и литературы</w:t>
      </w:r>
      <w:r w:rsidRPr="00C91AF4">
        <w:rPr>
          <w:rFonts w:ascii="Times New Roman" w:hAnsi="Times New Roman"/>
          <w:b/>
          <w:color w:val="17365D" w:themeColor="text2" w:themeShade="BF"/>
          <w:sz w:val="28"/>
          <w:szCs w:val="28"/>
        </w:rPr>
        <w:t>»</w:t>
      </w:r>
    </w:p>
    <w:p w:rsidR="004C4684" w:rsidRPr="00C91AF4" w:rsidRDefault="004C4684" w:rsidP="004C4684">
      <w:pPr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>За годы  работы много  были проведены ежегодные открытые уроки и внеклассные мероприятия, представляла на городской конкурс проект «Моя родословная», сочинение «Дагестан – мой край родной», участвовала на городских конкурсах «Учитель года», где занимала призовые места.</w:t>
      </w:r>
    </w:p>
    <w:p w:rsidR="004C4684" w:rsidRPr="00C91AF4" w:rsidRDefault="004C4684" w:rsidP="004C4684">
      <w:pPr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      На будущее планирует большое внимание уделять дифференцированному  обучению и поиску новых технологий на уроках родного языка и литературы, позволяющих идти в ногу со временем. </w:t>
      </w:r>
    </w:p>
    <w:p w:rsidR="004C4684" w:rsidRPr="00C91AF4" w:rsidRDefault="004C4684" w:rsidP="004C46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91AF4">
        <w:rPr>
          <w:rFonts w:ascii="Times New Roman" w:hAnsi="Times New Roman"/>
          <w:sz w:val="28"/>
          <w:szCs w:val="28"/>
        </w:rPr>
        <w:t>Меседу</w:t>
      </w:r>
      <w:proofErr w:type="spellEnd"/>
      <w:r w:rsidRPr="00C91A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1AF4">
        <w:rPr>
          <w:rFonts w:ascii="Times New Roman" w:hAnsi="Times New Roman"/>
          <w:sz w:val="28"/>
          <w:szCs w:val="28"/>
        </w:rPr>
        <w:t>Магомедхановна</w:t>
      </w:r>
      <w:proofErr w:type="spellEnd"/>
      <w:r w:rsidRPr="00C91AF4">
        <w:rPr>
          <w:rFonts w:ascii="Times New Roman" w:hAnsi="Times New Roman"/>
          <w:sz w:val="28"/>
          <w:szCs w:val="28"/>
        </w:rPr>
        <w:t xml:space="preserve"> своевременно принимает решения по коррекции образовательного процесса, планирует и организует индивидуальную работу с обучающимися, взаимодействует с родителям, коллегами по ликвидации у обучающихся пробелов</w:t>
      </w:r>
      <w:r w:rsidR="00FB04C0" w:rsidRPr="00C91AF4">
        <w:rPr>
          <w:rFonts w:ascii="Times New Roman" w:hAnsi="Times New Roman"/>
          <w:sz w:val="28"/>
          <w:szCs w:val="28"/>
        </w:rPr>
        <w:t xml:space="preserve"> знаний,</w:t>
      </w:r>
      <w:r w:rsidRPr="00C91AF4">
        <w:rPr>
          <w:rFonts w:ascii="Times New Roman" w:hAnsi="Times New Roman"/>
          <w:sz w:val="28"/>
          <w:szCs w:val="28"/>
        </w:rPr>
        <w:t xml:space="preserve"> с целью достижения более высоких результатов учебных достижений.     </w:t>
      </w:r>
      <w:proofErr w:type="gramEnd"/>
    </w:p>
    <w:p w:rsidR="004C4684" w:rsidRPr="00C91AF4" w:rsidRDefault="004C4684" w:rsidP="004C4684">
      <w:pPr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 xml:space="preserve">          На достигнутом останавливаться не собирается. Постоянно находится в творческом поиске, работает  над повышением педагогического мастерства, читает  методическую литературу, участвует в конференциях.</w:t>
      </w:r>
    </w:p>
    <w:p w:rsidR="008F5FB1" w:rsidRPr="00C91AF4" w:rsidRDefault="008F5FB1" w:rsidP="008F5F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AF4">
        <w:rPr>
          <w:rFonts w:ascii="Times New Roman" w:hAnsi="Times New Roman"/>
          <w:sz w:val="28"/>
          <w:szCs w:val="28"/>
        </w:rPr>
        <w:tab/>
      </w: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C91AF4" w:rsidRDefault="008F5FB1" w:rsidP="008F5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FB1" w:rsidRPr="00890F4A" w:rsidRDefault="008F5FB1" w:rsidP="008F5F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0F4A">
        <w:rPr>
          <w:rFonts w:ascii="Times New Roman" w:hAnsi="Times New Roman"/>
          <w:b/>
          <w:sz w:val="28"/>
          <w:szCs w:val="28"/>
        </w:rPr>
        <w:lastRenderedPageBreak/>
        <w:t xml:space="preserve"> Результаты участия обучающихся в олимпиадах, конкурсах, фестивалях, соревнованиях и других мероприятиях</w:t>
      </w:r>
    </w:p>
    <w:tbl>
      <w:tblPr>
        <w:tblW w:w="9782" w:type="dxa"/>
        <w:tblInd w:w="-176" w:type="dxa"/>
        <w:tblLayout w:type="fixed"/>
        <w:tblLook w:val="0000"/>
      </w:tblPr>
      <w:tblGrid>
        <w:gridCol w:w="1418"/>
        <w:gridCol w:w="1843"/>
        <w:gridCol w:w="709"/>
        <w:gridCol w:w="2693"/>
        <w:gridCol w:w="1559"/>
        <w:gridCol w:w="1560"/>
      </w:tblGrid>
      <w:tr w:rsidR="008F5FB1" w:rsidRPr="00C91AF4" w:rsidTr="00890F4A">
        <w:trPr>
          <w:trHeight w:val="1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C91AF4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C91AF4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Фамилия, имя ученика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C91AF4" w:rsidRDefault="008F5FB1" w:rsidP="00976AF0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C91AF4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8F5FB1" w:rsidRPr="00C91AF4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(республиканские, российские)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C91AF4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B1" w:rsidRPr="00C91AF4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91AF4">
              <w:rPr>
                <w:rFonts w:ascii="Times New Roman" w:hAnsi="Times New Roman"/>
                <w:b/>
                <w:sz w:val="28"/>
                <w:szCs w:val="28"/>
              </w:rPr>
              <w:t>Документ</w:t>
            </w:r>
          </w:p>
        </w:tc>
      </w:tr>
      <w:tr w:rsidR="008F5FB1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B224ED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2020</w:t>
            </w:r>
            <w:r w:rsidR="008F5FB1" w:rsidRPr="00890F4A"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8F5FB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Патхулаева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Школьный этап олимпиады по родному  языку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5FB1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B224ED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2020</w:t>
            </w:r>
            <w:r w:rsidR="008F5FB1" w:rsidRPr="00890F4A">
              <w:rPr>
                <w:rFonts w:ascii="Times New Roman" w:hAnsi="Times New Roman"/>
                <w:sz w:val="24"/>
                <w:szCs w:val="24"/>
              </w:rPr>
              <w:t>-202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Патхулаева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Муниципальный этап олимпиады по родному  языку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5FB1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B224ED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2020</w:t>
            </w:r>
            <w:r w:rsidR="008F5FB1" w:rsidRPr="00890F4A"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Патхулаева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Муниципальный этап олимпиады по родной литературе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5FB1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B224ED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2020</w:t>
            </w:r>
            <w:r w:rsidR="008F5FB1" w:rsidRPr="00890F4A">
              <w:rPr>
                <w:rFonts w:ascii="Times New Roman" w:hAnsi="Times New Roman"/>
                <w:sz w:val="24"/>
                <w:szCs w:val="24"/>
              </w:rPr>
              <w:t xml:space="preserve"> -202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Абдулатипов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B224ED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8 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Школьный этап олимпиады по родно</w:t>
            </w:r>
            <w:r w:rsidR="00023957" w:rsidRPr="00890F4A">
              <w:rPr>
                <w:rFonts w:ascii="Times New Roman" w:hAnsi="Times New Roman"/>
                <w:sz w:val="24"/>
                <w:szCs w:val="24"/>
              </w:rPr>
              <w:t>й литературе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5FB1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2020 -2021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Халидова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B224ED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8 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 xml:space="preserve">Школьный этап олимпиады </w:t>
            </w:r>
            <w:proofErr w:type="gramStart"/>
            <w:r w:rsidRPr="00890F4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 родной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литаратуре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5FB1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Патхулаева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FB1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8F5FB1" w:rsidRPr="00890F4A">
              <w:rPr>
                <w:rFonts w:ascii="Times New Roman" w:hAnsi="Times New Roman"/>
                <w:sz w:val="24"/>
                <w:szCs w:val="24"/>
              </w:rPr>
              <w:t xml:space="preserve"> этап конкурса 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>сочинений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023957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890F4A" w:rsidRDefault="007F44AC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2019-2020</w:t>
            </w:r>
          </w:p>
          <w:p w:rsidR="00023957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Ашаханова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Муниципальный этап олимпиады по родной литературе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957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57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8F5FB1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023957" w:rsidRPr="00890F4A" w:rsidRDefault="00023957" w:rsidP="000239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2018-2019</w:t>
            </w:r>
          </w:p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8F5FB1" w:rsidRPr="00890F4A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Патхулаева</w:t>
            </w:r>
            <w:proofErr w:type="spellEnd"/>
            <w:r w:rsidRPr="00890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Школьный этап конкурса чтецов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90F4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8F5FB1" w:rsidRPr="00890F4A" w:rsidRDefault="008F5FB1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F4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023957" w:rsidRPr="00C91AF4" w:rsidTr="00890F4A">
        <w:trPr>
          <w:trHeight w:val="149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C91AF4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C91AF4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C91AF4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957" w:rsidRPr="00C91AF4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957" w:rsidRPr="00C91AF4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957" w:rsidRPr="00C91AF4" w:rsidRDefault="00023957" w:rsidP="00976A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5FB1" w:rsidRPr="00C91AF4" w:rsidRDefault="008F5FB1" w:rsidP="008F5F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0F4A" w:rsidRDefault="00C91AF4" w:rsidP="007F44AC">
      <w:pPr>
        <w:tabs>
          <w:tab w:val="left" w:pos="7375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</w:p>
    <w:p w:rsidR="00C91AF4" w:rsidRDefault="00C91AF4" w:rsidP="007F44AC">
      <w:pPr>
        <w:tabs>
          <w:tab w:val="left" w:pos="7375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7F44AC" w:rsidRPr="00C91AF4">
        <w:rPr>
          <w:rFonts w:ascii="Times New Roman" w:hAnsi="Times New Roman"/>
          <w:b/>
          <w:sz w:val="32"/>
          <w:szCs w:val="32"/>
        </w:rPr>
        <w:t>Результаты деятельности учителя в об</w:t>
      </w:r>
      <w:r>
        <w:rPr>
          <w:rFonts w:ascii="Times New Roman" w:hAnsi="Times New Roman"/>
          <w:b/>
          <w:sz w:val="32"/>
          <w:szCs w:val="32"/>
        </w:rPr>
        <w:t xml:space="preserve">ласти </w:t>
      </w:r>
    </w:p>
    <w:p w:rsidR="007F44AC" w:rsidRPr="00C91AF4" w:rsidRDefault="00C91AF4" w:rsidP="007F44AC">
      <w:pPr>
        <w:tabs>
          <w:tab w:val="left" w:pos="7375"/>
        </w:tabs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социализации </w:t>
      </w:r>
      <w:proofErr w:type="gramStart"/>
      <w:r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7F44AC" w:rsidRPr="00C91AF4" w:rsidRDefault="007F44AC" w:rsidP="007F44AC">
      <w:pPr>
        <w:tabs>
          <w:tab w:val="left" w:pos="73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3517"/>
        <w:gridCol w:w="2435"/>
        <w:gridCol w:w="2309"/>
      </w:tblGrid>
      <w:tr w:rsidR="007F44AC" w:rsidRPr="00C91AF4" w:rsidTr="00976AF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 xml:space="preserve">Наименование социально-значимых </w:t>
            </w:r>
            <w:proofErr w:type="spellStart"/>
            <w:r w:rsidRPr="00C91AF4">
              <w:rPr>
                <w:rFonts w:ascii="Times New Roman" w:hAnsi="Times New Roman"/>
                <w:sz w:val="28"/>
                <w:szCs w:val="28"/>
              </w:rPr>
              <w:t>дел</w:t>
            </w:r>
            <w:proofErr w:type="gramStart"/>
            <w:r w:rsidRPr="00C91AF4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C91AF4">
              <w:rPr>
                <w:rFonts w:ascii="Times New Roman" w:hAnsi="Times New Roman"/>
                <w:sz w:val="28"/>
                <w:szCs w:val="28"/>
              </w:rPr>
              <w:t>оциально-образовательных</w:t>
            </w:r>
            <w:proofErr w:type="spellEnd"/>
            <w:r w:rsidRPr="00C91AF4">
              <w:rPr>
                <w:rFonts w:ascii="Times New Roman" w:hAnsi="Times New Roman"/>
                <w:sz w:val="28"/>
                <w:szCs w:val="28"/>
              </w:rPr>
              <w:t xml:space="preserve"> проектов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proofErr w:type="gramStart"/>
            <w:r w:rsidRPr="00C91AF4">
              <w:rPr>
                <w:rFonts w:ascii="Times New Roman" w:hAnsi="Times New Roman"/>
                <w:sz w:val="28"/>
                <w:szCs w:val="28"/>
              </w:rPr>
              <w:t>вовлечённых</w:t>
            </w:r>
            <w:proofErr w:type="gramEnd"/>
            <w:r w:rsidRPr="00C91AF4">
              <w:rPr>
                <w:rFonts w:ascii="Times New Roman" w:hAnsi="Times New Roman"/>
                <w:sz w:val="28"/>
                <w:szCs w:val="28"/>
              </w:rPr>
              <w:t xml:space="preserve"> обучающихся в %</w:t>
            </w:r>
          </w:p>
        </w:tc>
      </w:tr>
      <w:tr w:rsidR="007F44AC" w:rsidRPr="00C91AF4" w:rsidTr="00976AF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21 февраля - День родного языка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7F44AC" w:rsidRPr="00C91AF4" w:rsidTr="00976AF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Сочинение «Мац</w:t>
            </w:r>
            <w:proofErr w:type="gramStart"/>
            <w:r w:rsidRPr="00C91AF4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C91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AF4">
              <w:rPr>
                <w:rFonts w:ascii="Times New Roman" w:hAnsi="Times New Roman"/>
                <w:sz w:val="28"/>
                <w:szCs w:val="28"/>
              </w:rPr>
              <w:t>къварид</w:t>
            </w:r>
            <w:proofErr w:type="spellEnd"/>
            <w:r w:rsidRPr="00C91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AF4">
              <w:rPr>
                <w:rFonts w:ascii="Times New Roman" w:hAnsi="Times New Roman"/>
                <w:sz w:val="28"/>
                <w:szCs w:val="28"/>
              </w:rPr>
              <w:t>гьабуге</w:t>
            </w:r>
            <w:proofErr w:type="spellEnd"/>
            <w:r w:rsidRPr="00C91AF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 xml:space="preserve">Республиканский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F44AC" w:rsidRPr="00C91AF4" w:rsidTr="00976AF0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Проект «Словарная работа на уроках родного языка»</w:t>
            </w:r>
          </w:p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Школьный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AC" w:rsidRPr="00C91AF4" w:rsidRDefault="007F44AC" w:rsidP="00976AF0">
            <w:pPr>
              <w:tabs>
                <w:tab w:val="left" w:pos="73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1AF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7F44AC" w:rsidRPr="00C91AF4" w:rsidRDefault="007F44AC" w:rsidP="007F44AC">
      <w:pPr>
        <w:tabs>
          <w:tab w:val="left" w:pos="73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0F4A" w:rsidRDefault="00890F4A" w:rsidP="00C91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C91AF4" w:rsidRPr="00C91AF4" w:rsidRDefault="00C91AF4" w:rsidP="00C91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1A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Результативность работы классного руководителя</w:t>
      </w:r>
    </w:p>
    <w:p w:rsidR="00C91AF4" w:rsidRPr="00C91AF4" w:rsidRDefault="00C91AF4" w:rsidP="00C91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C91AF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 учащимися и их родителями</w:t>
      </w:r>
    </w:p>
    <w:p w:rsidR="00C91AF4" w:rsidRPr="00C91AF4" w:rsidRDefault="00C91AF4" w:rsidP="00C91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74"/>
        <w:gridCol w:w="1755"/>
        <w:gridCol w:w="1755"/>
        <w:gridCol w:w="3239"/>
      </w:tblGrid>
      <w:tr w:rsidR="00C91AF4" w:rsidRPr="00C91AF4" w:rsidTr="00C91AF4">
        <w:trPr>
          <w:trHeight w:val="375"/>
        </w:trPr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2018-2019</w:t>
            </w: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2019-2020</w:t>
            </w: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2020-2021</w:t>
            </w: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C91AF4" w:rsidRPr="00C91AF4" w:rsidTr="00C91AF4"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100%</w:t>
            </w: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AF4" w:rsidRPr="00C91AF4" w:rsidTr="00C91AF4"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Отсутствие преступлений и правонарушений</w:t>
            </w: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C91AF4" w:rsidRPr="00C91AF4" w:rsidTr="00C91AF4"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Учащиеся, стоящие на учёте в школе, в органах внутренних дел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C91AF4" w:rsidRPr="00C91AF4" w:rsidTr="00890F4A">
        <w:trPr>
          <w:trHeight w:val="1142"/>
        </w:trPr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Семьи, стоящие на учете в школе, в органах внутренних дел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1AF4" w:rsidRPr="00C91AF4" w:rsidTr="00C91AF4"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Занятость учащихся во внеурочное время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85 %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87 %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88 %</w:t>
            </w:r>
          </w:p>
        </w:tc>
      </w:tr>
      <w:tr w:rsidR="00C91AF4" w:rsidRPr="00C91AF4" w:rsidTr="00C91AF4"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Включенность в классные дела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</w:tr>
      <w:tr w:rsidR="00C91AF4" w:rsidRPr="00C91AF4" w:rsidTr="00C91AF4"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Включенность в общешкольные дела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100 %</w:t>
            </w:r>
          </w:p>
        </w:tc>
      </w:tr>
      <w:tr w:rsidR="00C91AF4" w:rsidRPr="00C91AF4" w:rsidTr="00C91AF4"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Уровень удовлетворенности работой классного руководителя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2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91AF4" w:rsidRPr="00C91AF4" w:rsidRDefault="00C91AF4" w:rsidP="00C91A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A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</w:tbl>
    <w:p w:rsidR="00C91AF4" w:rsidRDefault="00C91AF4" w:rsidP="00C91AF4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1A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Авторитет и уважение, которые завоевала в коллективе  </w:t>
      </w:r>
      <w:proofErr w:type="spellStart"/>
      <w:r w:rsidRPr="00C91A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Меседу</w:t>
      </w:r>
      <w:proofErr w:type="spellEnd"/>
      <w:r w:rsidRPr="00C91A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Магомедовна</w:t>
      </w:r>
      <w:proofErr w:type="gramStart"/>
      <w:r w:rsidRPr="00C91A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91A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высоки. Это авторитет творческого учителя, главное дело которого - нести духовность и радость людям, привить детям  любовь к родному краю, к родному языку, традициям и обычаям дагестанского народа.</w:t>
      </w:r>
    </w:p>
    <w:p w:rsidR="00972A68" w:rsidRPr="002A2571" w:rsidRDefault="00FA3DE9" w:rsidP="002A257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МБОУ «СОШ№8»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Абакаров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 С.</w:t>
      </w:r>
    </w:p>
    <w:sectPr w:rsidR="00972A68" w:rsidRPr="002A2571" w:rsidSect="00FB04C0">
      <w:pgSz w:w="11906" w:h="16838"/>
      <w:pgMar w:top="1134" w:right="850" w:bottom="1134" w:left="1701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087" w:rsidRDefault="005D6087" w:rsidP="00FB04C0">
      <w:pPr>
        <w:spacing w:after="0" w:line="240" w:lineRule="auto"/>
      </w:pPr>
      <w:r>
        <w:separator/>
      </w:r>
    </w:p>
  </w:endnote>
  <w:endnote w:type="continuationSeparator" w:id="0">
    <w:p w:rsidR="005D6087" w:rsidRDefault="005D6087" w:rsidP="00FB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087" w:rsidRDefault="005D6087" w:rsidP="00FB04C0">
      <w:pPr>
        <w:spacing w:after="0" w:line="240" w:lineRule="auto"/>
      </w:pPr>
      <w:r>
        <w:separator/>
      </w:r>
    </w:p>
  </w:footnote>
  <w:footnote w:type="continuationSeparator" w:id="0">
    <w:p w:rsidR="005D6087" w:rsidRDefault="005D6087" w:rsidP="00FB0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1703B"/>
    <w:multiLevelType w:val="multilevel"/>
    <w:tmpl w:val="B682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74E68"/>
    <w:multiLevelType w:val="multilevel"/>
    <w:tmpl w:val="54F49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684"/>
    <w:rsid w:val="00023957"/>
    <w:rsid w:val="002A2571"/>
    <w:rsid w:val="003E433F"/>
    <w:rsid w:val="004C4684"/>
    <w:rsid w:val="005D6087"/>
    <w:rsid w:val="00737051"/>
    <w:rsid w:val="007F44AC"/>
    <w:rsid w:val="00890F4A"/>
    <w:rsid w:val="008F5FB1"/>
    <w:rsid w:val="00972A68"/>
    <w:rsid w:val="00A34BCE"/>
    <w:rsid w:val="00B224ED"/>
    <w:rsid w:val="00C91AF4"/>
    <w:rsid w:val="00F333D3"/>
    <w:rsid w:val="00FA3DE9"/>
    <w:rsid w:val="00FB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684"/>
    <w:pPr>
      <w:ind w:left="720"/>
      <w:contextualSpacing/>
    </w:pPr>
  </w:style>
  <w:style w:type="table" w:styleId="a4">
    <w:name w:val="Table Grid"/>
    <w:basedOn w:val="a1"/>
    <w:uiPriority w:val="59"/>
    <w:rsid w:val="004C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Intense Emphasis"/>
    <w:basedOn w:val="a0"/>
    <w:uiPriority w:val="21"/>
    <w:qFormat/>
    <w:rsid w:val="004C4684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FB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4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B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4C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4C0"/>
    <w:rPr>
      <w:rFonts w:ascii="Tahoma" w:eastAsia="Calibri" w:hAnsi="Tahoma" w:cs="Tahoma"/>
      <w:sz w:val="16"/>
      <w:szCs w:val="16"/>
    </w:rPr>
  </w:style>
  <w:style w:type="character" w:styleId="ac">
    <w:name w:val="Hyperlink"/>
    <w:uiPriority w:val="99"/>
    <w:unhideWhenUsed/>
    <w:rsid w:val="008F5F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91A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1212</cp:lastModifiedBy>
  <cp:revision>11</cp:revision>
  <cp:lastPrinted>2022-02-09T10:16:00Z</cp:lastPrinted>
  <dcterms:created xsi:type="dcterms:W3CDTF">2022-02-07T13:19:00Z</dcterms:created>
  <dcterms:modified xsi:type="dcterms:W3CDTF">2022-02-15T13:44:00Z</dcterms:modified>
</cp:coreProperties>
</file>