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80" w:rsidRDefault="00301C80" w:rsidP="00301C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1C80" w:rsidRDefault="00CC71E7" w:rsidP="00301C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ПИСЬМО МИНОБРНАУКИ РОССИИ от 06.08.2013 № 12-925</w:t>
      </w:r>
    </w:p>
    <w:p w:rsidR="00CC71E7" w:rsidRPr="00D73288" w:rsidRDefault="00D73288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C71E7" w:rsidRPr="00CC71E7">
        <w:rPr>
          <w:rFonts w:ascii="Times New Roman" w:hAnsi="Times New Roman" w:cs="Times New Roman"/>
          <w:b/>
          <w:bCs/>
          <w:sz w:val="24"/>
          <w:szCs w:val="24"/>
        </w:rPr>
        <w:t>О направлении методических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1E7" w:rsidRPr="00CC71E7">
        <w:rPr>
          <w:rFonts w:ascii="Times New Roman" w:hAnsi="Times New Roman" w:cs="Times New Roman"/>
          <w:b/>
          <w:bCs/>
          <w:sz w:val="24"/>
          <w:szCs w:val="24"/>
        </w:rPr>
        <w:t>рекомендаций по противодействию</w:t>
      </w:r>
      <w:r w:rsidR="00301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1E7" w:rsidRPr="00CC71E7">
        <w:rPr>
          <w:rFonts w:ascii="Times New Roman" w:hAnsi="Times New Roman" w:cs="Times New Roman"/>
          <w:b/>
          <w:bCs/>
          <w:sz w:val="24"/>
          <w:szCs w:val="24"/>
        </w:rPr>
        <w:t>коррупции</w:t>
      </w:r>
      <w:r w:rsidR="007E671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73288" w:rsidRDefault="00D73288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целях оказания консультативной и методической помощи образовательным (научным)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организациям, подведомственным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России (далее - организации),</w:t>
      </w:r>
    </w:p>
    <w:p w:rsidR="00D73288" w:rsidRDefault="00CC71E7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направляем </w:t>
      </w:r>
      <w:r w:rsidRPr="00CC71E7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рекомендации, </w:t>
      </w:r>
      <w:r w:rsidRPr="00CC71E7">
        <w:rPr>
          <w:rFonts w:ascii="Times New Roman" w:hAnsi="Times New Roman" w:cs="Times New Roman"/>
          <w:sz w:val="24"/>
          <w:szCs w:val="24"/>
        </w:rPr>
        <w:t>разработанные Министерством труда и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социальной защиты Российской Федерации: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 организации работы в организациях по предупреждению коррупции, разработанные с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учетом Разъяснений по применению Федерального закона от 3 декабря 2012 года N 230-ФЗ "О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замечающих государственные должности,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 иных лиц их доходам" и иных нормативных правовых актов в сфере противодействия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коррупции (Приложение N 1);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 проведению оценки коррупционных рисков, возникающих при реализации функций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(Приложение N 2);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Обзор рекомендаций по осуществлению комплекса организационных, разъяснительных и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иных мер по недопущению должностными лицами поведения</w:t>
      </w:r>
      <w:r w:rsidR="00D73288">
        <w:rPr>
          <w:rFonts w:ascii="Times New Roman" w:hAnsi="Times New Roman" w:cs="Times New Roman"/>
          <w:sz w:val="24"/>
          <w:szCs w:val="24"/>
        </w:rPr>
        <w:t>,</w:t>
      </w:r>
      <w:r w:rsidRPr="00CC71E7">
        <w:rPr>
          <w:rFonts w:ascii="Times New Roman" w:hAnsi="Times New Roman" w:cs="Times New Roman"/>
          <w:sz w:val="24"/>
          <w:szCs w:val="24"/>
        </w:rPr>
        <w:t xml:space="preserve"> которое может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восприниматься окружающими как обещание дачи взятки или предложение дачи взятки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либо как согласие принять взятку или как просьба о даче взятки (Приложение N 3).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Рекомендуем довести прилагаемые материалы до сведения работников (в том числе</w:t>
      </w:r>
      <w:proofErr w:type="gramEnd"/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подразделений кадровых служб организаций по профилактике коррупционных и иных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правонарушений (должностных лиц кадровых служб, ответственных за работу по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профилактике коррупционных и иных правонарушений).</w:t>
      </w:r>
    </w:p>
    <w:p w:rsidR="00D73288" w:rsidRDefault="00D73288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Директор Департамента</w:t>
      </w:r>
      <w:r w:rsidR="00301C80">
        <w:rPr>
          <w:rFonts w:ascii="Times New Roman" w:hAnsi="Times New Roman" w:cs="Times New Roman"/>
          <w:sz w:val="24"/>
          <w:szCs w:val="24"/>
        </w:rPr>
        <w:t xml:space="preserve">  </w:t>
      </w:r>
      <w:r w:rsidR="00D73288">
        <w:rPr>
          <w:rFonts w:ascii="Times New Roman" w:hAnsi="Times New Roman" w:cs="Times New Roman"/>
          <w:sz w:val="24"/>
          <w:szCs w:val="24"/>
        </w:rPr>
        <w:t xml:space="preserve">  </w:t>
      </w:r>
      <w:r w:rsidRPr="00CC71E7">
        <w:rPr>
          <w:rFonts w:ascii="Times New Roman" w:hAnsi="Times New Roman" w:cs="Times New Roman"/>
          <w:sz w:val="24"/>
          <w:szCs w:val="24"/>
        </w:rPr>
        <w:t>С.В.Трофимов</w:t>
      </w:r>
    </w:p>
    <w:p w:rsidR="00D73288" w:rsidRDefault="00D73288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3288" w:rsidRDefault="00D73288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D73288" w:rsidRPr="00CC71E7" w:rsidRDefault="00D73288" w:rsidP="00D73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73288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Рекомендации по организации работы в образовательных (научных) организациях,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России по предупреждению коррупции</w:t>
      </w:r>
    </w:p>
    <w:p w:rsidR="00D73288" w:rsidRDefault="00D73288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 соответствии со статьей 13.3 Федерального закона от 25 декабря 2008 года N 273-ФЗ "О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противодействии коррупции" (введена Федеральным законом от 3 декабря 2012 года N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231-ФЗ "О внесении изменений в отдельные законодательные акты Российской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Федерации в связи с принятием федерального закона "О контроле за соответствием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расходов лиц, замещающих государственные должности, и иных лиц доходам") с 1 января</w:t>
      </w:r>
      <w:proofErr w:type="gramEnd"/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2013 года на образовательные (научные) организации, созданные для выполнения задач,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поставленных перед Министерством образования и науки Российской Федерации (далее -</w:t>
      </w:r>
      <w:proofErr w:type="gramEnd"/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организации) возлагаются обязанности по принятию мер по предупреждению коррупции.</w:t>
      </w:r>
    </w:p>
    <w:p w:rsidR="00D73288" w:rsidRDefault="00D73288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I. Порядок определения подразделений или должностных лиц в организации,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ответственных за профилактику коррупционных и иных правонарушений</w:t>
      </w:r>
    </w:p>
    <w:p w:rsidR="00D73288" w:rsidRDefault="00D73288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 организациях в пределах установленной численности организации создаются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подразделения кадровых служб по профилактике коррупционных и иных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правонарушений или определяются должностные лица кадровых служб, ответственные за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работу по профилактике коррупционных и иных правонарушений, с возложением на них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(применительно к Типовому положению о подразделении по профилактике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коррупционных и иных правонарушений кадровой службы федерального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государственного органа, утвержденного Правительством Российской Федерации 18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февраля 2010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года N 647п-П16) следующих функций: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обеспечение соблюдения работниками организаций ограничений и запретов, требований,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направленных на предотвращение или урегулирование конфликта интересов, а также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соблюдение исполнения ими обязанностей, установленных Федеральным законом "О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противодействии коррупции" и другими федеральными законами;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принятие мер по выявлению и устранению причин и условий, способствующих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возникновению конфликта интересов;</w:t>
      </w:r>
    </w:p>
    <w:p w:rsidR="00D73288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оказание работникам организации консультативной помощи по вопросам, связанным с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профилактикой коррупционных и иных правонарушений, применению на практике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кодекса этики и служебного поведения работников организации;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обеспечение реализации работниками обязанности по уведомлению руководителя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организации, органов прокуратуры Российской Федерации и иных федеральных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государственных органов обо всех случаях обращения к ним каких-либо лиц в целях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склонения их к совершению коррупционных и иных правонарушений;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организация правового просвещения работников организации;</w:t>
      </w:r>
    </w:p>
    <w:p w:rsidR="00D73288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обеспечение проведения проверки соблюдения работниками требований к служебному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поведению;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сбор, обработка и проверка полноты заполнения справок о доходах, расходах, об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характера, при назначении на которые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граждане и при замещении которых работники, включенные в перечень должностей в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соответствии с подпунктом "а" пункта 22 Указа Президента Российской Федерации от 2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апреля 2013 года N 309 "О мерах по реализации отдельных положений Федерального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закона "О противодействии коррупции", обязаны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представлять сведения о своих доходах,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 характера, а также сведения о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доходах, расходах, об имуществе и обязательствах имущественного характера своих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супруга (супруги) и несовершеннолетних детей (далее - своих доходах, расходах, об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характера);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представление в Департамент государственной службы, кадров и мобилизационной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подготовки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России в установленном порядке указанных справок, а также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своевременностью их представления;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подготовка в соответствии со своей компетенцией ведомственных проектов нормативных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правовых актов о противодействии коррупции;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взаимодействие с правоохранительными органами в установленной сфере деятельности;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обеспечение сохранности и конфиденциальности сведений о работниках, полученных в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ходе своей деятельности.</w:t>
      </w:r>
    </w:p>
    <w:p w:rsidR="00D73288" w:rsidRDefault="00D73288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80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II. Порядок представления сведений о доходах, об имуществе и обязательствах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имущественного характера гражданами, претендующими на замещение должности в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организации, и работниками, замещающими должности </w:t>
      </w:r>
    </w:p>
    <w:p w:rsid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на основании трудового договора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 организации</w:t>
      </w:r>
    </w:p>
    <w:p w:rsidR="00301C80" w:rsidRPr="00CC71E7" w:rsidRDefault="00301C80" w:rsidP="00D732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2. В организациях представляются: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должности в организации (далее - граждане),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 работниками, замещающими должности на основании трудового договора в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организации (далее - работники), включенными в перечень должностей в соответствии с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подпунктом "а" пункта 22 Указа Президента Российской Федерации от 2 апреля 2013 года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N 309 "О мерах по реализации отдельных положений Федерального закона "О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противодействии коррупции" (далее - Перечень должностей);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сведения о расходах работников, замещающих должности, предусмотренные в указанном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Перечне должностей.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России об утверждении Перечня должностей в организациях, при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назначении на которые граждане и при замещении которых работники обязаны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представлять сведения о своих доходах, расходах, об имуществе и обязательствах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имущественного характера, а также порядок представления этих сведений и порядок их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проверки будет доведен установленным порядком в сентябре 2013 года.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Проектом приказа предусмотрено включить в Перечень должностей: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образовательной организации высшего образования: ректор; проректор; главный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бухгалтер; директор филиала;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научной организации: руководитель; главный бухгалтер;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организации дополнительного профессионального образования: руководитель; главный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бухгалтер;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унитарной организации: руководитель; главный бухгалтер;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общеобразовательной организации: руководитель; главный бухгалтер;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профессиональной образовательной организации "специальное учебно-воспитательное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учреждение для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с девиантным (общественно опасным) поведением":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руководитель; главный бухгалтер;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организации дополнительного образования: руководитель; главный бухгалтер.</w:t>
      </w:r>
    </w:p>
    <w:p w:rsidR="00D73288" w:rsidRDefault="00D73288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3. Сведения о доходах представляются по формам справок, утвержденных Указом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Президента Российской Федерации от 18 мая 2009 года N 559 "О представлении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 федеральной государственной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службы, и федеральными государственными служащими сведений о доходах, об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характера".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Сведения о расходах представляются по форме справки, утвержденной Указом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Президента Российской Федерации от 2 апреля 2013 года N 310 "О мерах по реализации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отдельных положений Федерального закона "О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соответствием расходов лиц,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замещающих государственные должности, и иных лиц их доходам".</w:t>
      </w:r>
    </w:p>
    <w:p w:rsidR="00D73288" w:rsidRDefault="00D73288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4. Руководители организаций, а также лица, поступающие на должность руководителя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организации сведения о доходах, об имуществе и обязательствах имущественного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характера представляют в соответствии с Правилами представления лицом, поступающим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на должность руководителя федерального государственного учреждения, а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также руководителем федерального государственного учреждения сведений о своих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доходах, об имуществе и обязательствах имущественного характера и о доходах, об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 своих супруга (супруги) и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несовершеннолетних детей, утвержденными постановлением Правительства Российской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Федерации от 13 марта 2013 года N 208 "Об утверждении правил представления лицом,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поступающим на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на должность руководителя федерального государственного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учреждения, а также руководителем федерального государственного учреждения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сведений о своих доходах, об имуществе и обязательствах имущественного характера и о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доходах, об имуществе и обязательствах имущественного характера своих супруга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(супруги) и несовершеннолетних детей".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Проверка достоверности и полноты сведений о доходах, об имуществе и обязательствах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имущественного характера руководителей организаций, а также лиц, поступающих на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должность руководителя организации осуществл</w:t>
      </w:r>
      <w:r w:rsidR="00D73288">
        <w:rPr>
          <w:rFonts w:ascii="Times New Roman" w:hAnsi="Times New Roman" w:cs="Times New Roman"/>
          <w:sz w:val="24"/>
          <w:szCs w:val="24"/>
        </w:rPr>
        <w:t xml:space="preserve">яется в соответствии с Правилам </w:t>
      </w:r>
      <w:r w:rsidRPr="00CC71E7">
        <w:rPr>
          <w:rFonts w:ascii="Times New Roman" w:hAnsi="Times New Roman" w:cs="Times New Roman"/>
          <w:sz w:val="24"/>
          <w:szCs w:val="24"/>
        </w:rPr>
        <w:t xml:space="preserve">проверки достоверности и полноты сведений о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имущественного характера, представляемых гражданами, претендующими на замещение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должностей руководителей федеральных государственных учреждений, и лицами,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замещающими эти должности, утвержденными постановлением Правительства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Российской Федерации от 13 марта 2013 года N 207 "Об утверждении правил проверки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достоверности и полноты сведений о доходах, об имуществе и обязательствах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имущественного характера, представляемых гражданами, претендующими на замещение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должностей руководителей федеральных государственных учреждений, и лицами,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замещающими эти должности".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5. Граждане представляют: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сведения о своих доходах, полученных от всех источников (включая доходы по прежнему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месту работы или месту замещения выборной должности, пенсии, пособия, иные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выплаты) за календарный год, предшествующий году подачи документов для замещения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должности в организации, а также сведения об имуществе, принадлежащем ему на праве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собственности, и о своих обязательствах имущественного характера по состоянию на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первое число месяца, предшествующего месяцу подачи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документов для замещения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должности в организации (на отчетную дату);</w:t>
      </w:r>
    </w:p>
    <w:p w:rsidR="00D73288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сведения о доходах супруга (супруги) и несовершеннолетних детей, полученных от всех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источников (включая заработную плату, пенсии, пособия, иные выплаты) за календарный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год, предшествующий году подачи гражданином документов для замещения должности в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организации, а также сведения об имуществе, принадлежащем им на праве собственности,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 об их обязательствах имущественного характера по состоянию на первое число месяца,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предшествующего месяцу подачи гражданином документов для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замещения должности в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организации (на отчетную дату).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представляются: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должностей, включенных в Перечень</w:t>
      </w:r>
    </w:p>
    <w:p w:rsidR="00D73288" w:rsidRDefault="00CC71E7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должностей, для которых работодателем является Министр образования и науки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Российской Федерации - в Департамент государственной службы, кадров и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мобилизационной подготовки Министерства образования и науки Российской Федерации;</w:t>
      </w:r>
    </w:p>
    <w:p w:rsidR="00D73288" w:rsidRDefault="00CC71E7" w:rsidP="00D73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должностей, включенных в Перечень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должностей, для которых работодателем является руководитель организации </w:t>
      </w:r>
      <w:r w:rsidR="00D73288">
        <w:rPr>
          <w:rFonts w:ascii="Times New Roman" w:hAnsi="Times New Roman" w:cs="Times New Roman"/>
          <w:sz w:val="24"/>
          <w:szCs w:val="24"/>
        </w:rPr>
        <w:t>–</w:t>
      </w:r>
      <w:r w:rsidRPr="00CC71E7">
        <w:rPr>
          <w:rFonts w:ascii="Times New Roman" w:hAnsi="Times New Roman" w:cs="Times New Roman"/>
          <w:sz w:val="24"/>
          <w:szCs w:val="24"/>
        </w:rPr>
        <w:t xml:space="preserve"> в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организацию. 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Организация осуществляет прием и анализ данных сведений, после чего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передает их в Департамент государственной службы, кадров и мобилизационной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подготовки Министерства образования и науки Российской Федерации.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случае если гражданин, представивший справки о своих доходах, не был назначен на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должность, эти справки возвращаются ему по письменному заявлению вместе с другими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документами.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6. Работники, ежегодно не позднее 30 апреля года, следующего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отчетным,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представляют:</w:t>
      </w:r>
    </w:p>
    <w:p w:rsidR="00D73288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сведения о своих доходах, полученных за отчетный период (с 1 января по 31 декабря) от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всех источников (включая денежное содержание, пенсии, пособия, иные выплаты), а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также сведения об имуществе, принадлежащем ему на праве собственности, и о своих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по состоянию на конец отчетного периода;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сведения о доходах супруга (супруги) и несовершеннолетних детей, полученных за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отчетный период (с 1 января по 31 декабря) от всех источников (включая заработную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плату, пенсии, пособия, иные выплаты), а также сведения об имуществе, принадлежащем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 на праве собственности, и об их обязательствах имущественного характера, по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состоянию на конец отчетного периода;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сведения о расходах, если сумма сделки превышает общий доход лица и его супруга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(супруги) за три последних года, предшествующих совершению сделки.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В случае если гражданином или работником обнаружено, что в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им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сведениях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о доходах не отражены или не полностью отражены какие-либо сведения либо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имеются ошибки, в течение трех месяцев после окончания установленного срока, он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может представить уточненные сведения.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представляются: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работниками, включенными в Перечень должностей, для которых работодателем является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Министр образования и науки Российской Федерации - в Департамент государственной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службы, кадров и мобилизационной подготовки Министерства образования и науки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D73288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работниками, включенными в Перечень должностей, для которых работодателем является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руководитель организации - в организацию. </w:t>
      </w:r>
    </w:p>
    <w:p w:rsidR="00CC71E7" w:rsidRPr="00CC71E7" w:rsidRDefault="00CC71E7" w:rsidP="00D73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Организация осуществляет прием и анализ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данных сведений, после чего передает их в Департамент государственной службы, кадров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 мобилизационной подготовки Министерства образования и науки Российской</w:t>
      </w:r>
      <w:r w:rsidR="00D73288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Федерации.</w:t>
      </w:r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III. Порядок представления сведений о расходах</w:t>
      </w:r>
    </w:p>
    <w:p w:rsidR="00301C80" w:rsidRPr="00CC71E7" w:rsidRDefault="00301C80" w:rsidP="00E92A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Сведения о своих расходах, а также о расходах своих супруга (супруги) 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несовершеннолетних детей (далее - сведения о расходах) представляются в соответствии с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положениями федеральных законов от 3 декабря 2012 года N 230-ФЗ "О контроле за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соответствием расходов лиц, замещающих государственные должности, и иных лиц их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доходам", от 3 декабря 2012 года N 231-ФЗ "О внесении изменений в отдельные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законодательные акты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Российской Федерации в связи с принятием федерального закона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"О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иных лиц их доходам" и Указа Президента Российской Федерации от 2 апреля 2013 года N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310 "О мерах по реализации отдельных положений федерального закона "О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соответствием расходов лиц, замещающих государственные должности, и иных лиц их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доходам".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 соответствии с частью 1 статьи 3 Федерального закона от 3 декабря 2012 года N 230-ФЗ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"О контроле за соответствием расходов лиц, замещающих государственные должности, 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иных лиц их доходам" лицо, замещающее (занимающее) одну из </w:t>
      </w:r>
      <w:r w:rsidRPr="00CC71E7">
        <w:rPr>
          <w:rFonts w:ascii="Times New Roman" w:hAnsi="Times New Roman" w:cs="Times New Roman"/>
          <w:sz w:val="24"/>
          <w:szCs w:val="24"/>
        </w:rPr>
        <w:lastRenderedPageBreak/>
        <w:t>должностей, указанных в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пункте 1 части 1 статьи 2 указанного федерального закона, обязано представлять сведения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 своих расходах, а также о расходах своих супруга (супруги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и несовершеннолетних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детей по каждой сделке по приобретению земельного участка, другого объекта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недвижимости, транспортного средства, ценных бумаг, акций (долей участия, паев в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уставных (складочных) капиталах организаций) (далее - сделка), если сумма сделки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превышает общий доход данного лица и его супруги (супруга) за три последних года,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предшествующих совершению сделки, и об источниках получения средств, за счет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которых совершена сделка.</w:t>
      </w:r>
      <w:proofErr w:type="gramEnd"/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Лица, обязанные представлять сведения о расходах</w:t>
      </w:r>
    </w:p>
    <w:p w:rsidR="00301C80" w:rsidRPr="00CC71E7" w:rsidRDefault="00301C80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8. Представление сведений о расходах является обязанностью работников, для которых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установлена обязанность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представлять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сведения о своих доходах, об имуществе и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имущественного характера.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Сведения о расходах представляются в случае, если:</w:t>
      </w:r>
    </w:p>
    <w:p w:rsidR="00E92AC2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сделка совершена в отчетный период с 1 января 2012 года по 31 декабря 2012 года либо в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последующие отчетные периоды (с 1 января 2013 года по 31 декабря 2013 года и т.д.). </w:t>
      </w:r>
    </w:p>
    <w:p w:rsidR="00E92AC2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совершении сделок в 2011 году или ранее, сведения о расходах не представляются;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сумма одной (каждой) сделки превышает общий доход работника и его супруга (супруги)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 три последних года, предшествующих совершению сделки (далее - общий доход).</w:t>
      </w:r>
    </w:p>
    <w:p w:rsidR="00301C80" w:rsidRDefault="00301C8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Порядок представления сведений о расходах</w:t>
      </w:r>
    </w:p>
    <w:p w:rsidR="00301C80" w:rsidRPr="00CC71E7" w:rsidRDefault="00301C80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9. Сведения о расходах представляются одновременно со сведениями о доходах: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посредством заполнения соответствующей справки (далее - справка о расходах), форма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которой утверждена Указом Президента Российской Федерации от 2 апреля 2013 года N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310 "О мерах по реализации отдельных положений Федерального закона "О контроле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E92AC2" w:rsidRDefault="00CC71E7" w:rsidP="00E92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соответствием расходов лиц, замещающих государственные должности, и иных лиц их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доходам";</w:t>
      </w:r>
    </w:p>
    <w:p w:rsidR="00E92AC2" w:rsidRDefault="00CC71E7" w:rsidP="00301C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к справке о расходах прилагается копия договора или иного документа о приобретении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права собственности.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 случаях, когда супруг (супруга) работника отказывается сообщить (сообщает</w:t>
      </w:r>
      <w:proofErr w:type="gramEnd"/>
    </w:p>
    <w:p w:rsidR="00E92AC2" w:rsidRDefault="00CC71E7" w:rsidP="00E92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недостоверные) сведения о стоимости приобретенного ею (им) имущества следует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принимать во внимание следующее.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 настоящее время в законодательстве Российской Федерации не предусмотрена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возможность работника, обнаружившего, что в представленной им в Департамент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государственной службы, кадров и мобилизационной подготовки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справке о расходах не отражены или не полностью отражены какие-либо сведения либо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имеются ошибки, представить уточненные сведения о расходах, а также не содержится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право обратиться с заявлением о невозможности по объективным причинам представить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о расходах своих супруги (супруга) и несовершеннолетних детей.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 этой связи, представленные сведения о расходах, вызывающие сомнения в их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достоверности (в том числе на предмет соответствия доходов расходам), являются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основанием для осуществления проверки (подпункт "а" пункта 10 Положения о проверке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достоверности и полноты сведений, представляемых гражданами, претендующими на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замещение должностей федеральной государственной службы, и федеральными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государственными служащими, и соблюдения федеральными государственными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служащими требований к служебному поведению, утвержденного Указом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Президента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Российской Федерации от 21 сентября 2009 года N 1065).</w:t>
      </w:r>
      <w:proofErr w:type="gramEnd"/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С учетом результатов анализа сведений о доходах супруга (супруги) 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несовершеннолетних детей работника, наличия заявления работника о невозможности по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объективным причинам представить сведения о доходах своих супруги (супруга) 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несовершеннолетних детей, может приниматься решение о необходимости осуществления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расходами.</w:t>
      </w:r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Срок представления сведений о расходах</w:t>
      </w:r>
    </w:p>
    <w:p w:rsidR="00301C80" w:rsidRPr="00CC71E7" w:rsidRDefault="00301C80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</w:t>
      </w:r>
      <w:r w:rsidR="00301C80">
        <w:rPr>
          <w:rFonts w:ascii="Times New Roman" w:hAnsi="Times New Roman" w:cs="Times New Roman"/>
          <w:sz w:val="24"/>
          <w:szCs w:val="24"/>
        </w:rPr>
        <w:t>1</w:t>
      </w:r>
      <w:r w:rsidRPr="00CC71E7">
        <w:rPr>
          <w:rFonts w:ascii="Times New Roman" w:hAnsi="Times New Roman" w:cs="Times New Roman"/>
          <w:sz w:val="24"/>
          <w:szCs w:val="24"/>
        </w:rPr>
        <w:t>. Срок представления сведений о расходах устанавливается: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 совершении сделки в 2012 году - до 1 июля 2013 года;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 совершении сделки в 2013 году - до 30 апреля 2014 года.</w:t>
      </w:r>
    </w:p>
    <w:p w:rsidR="00301C80" w:rsidRDefault="00301C80" w:rsidP="0030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C80" w:rsidRDefault="00CC71E7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Период, за который учитываются доходы лица и</w:t>
      </w:r>
    </w:p>
    <w:p w:rsidR="00CC71E7" w:rsidRPr="00CC71E7" w:rsidRDefault="00CC71E7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его супруга (супруги) для определения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их общего дохода</w:t>
      </w:r>
    </w:p>
    <w:p w:rsidR="00E92AC2" w:rsidRDefault="00E92AC2" w:rsidP="00301C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</w:t>
      </w:r>
      <w:r w:rsidR="00301C80">
        <w:rPr>
          <w:rFonts w:ascii="Times New Roman" w:hAnsi="Times New Roman" w:cs="Times New Roman"/>
          <w:sz w:val="24"/>
          <w:szCs w:val="24"/>
        </w:rPr>
        <w:t>2</w:t>
      </w:r>
      <w:r w:rsidRPr="00CC71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При расчете общего дохода работника, представляющего сведения о расходах за 2012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год, и его супруга (супруги) суммируются доходы, полученные ими за отчетные периоды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(с 1 января по 31 декабря 2009, 2010, 2011 годов) вне зависимости от того, замещал ли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(занимал ли) работник должности, включенные в Перечень должностей, весь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обозначенный период или нет, а также вне зависимости от места осуществления трудовой</w:t>
      </w:r>
      <w:proofErr w:type="gramEnd"/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деятельности (на территории Российской Федерации, за рубежом). При этом доход за 2012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год может также являться источником получения средств, за счет которых приобретено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имущество, что указывается в справке о расходах (ссылка 4 к справке о расходах).</w:t>
      </w:r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Порядок заполнения справки о расходах</w:t>
      </w:r>
    </w:p>
    <w:p w:rsidR="00301C80" w:rsidRPr="00CC71E7" w:rsidRDefault="00301C80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</w:t>
      </w:r>
      <w:r w:rsidR="00301C80">
        <w:rPr>
          <w:rFonts w:ascii="Times New Roman" w:hAnsi="Times New Roman" w:cs="Times New Roman"/>
          <w:sz w:val="24"/>
          <w:szCs w:val="24"/>
        </w:rPr>
        <w:t>3</w:t>
      </w:r>
      <w:r w:rsidRPr="00CC71E7">
        <w:rPr>
          <w:rFonts w:ascii="Times New Roman" w:hAnsi="Times New Roman" w:cs="Times New Roman"/>
          <w:sz w:val="24"/>
          <w:szCs w:val="24"/>
        </w:rPr>
        <w:t>. При заполнении строки "Источниками получения средств, за счет которых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приобретено имущество, являются" подлежат отражению все источники получения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средств с указанием сумм, полученных от каждого источника. При этом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в данном случае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законодательством не предусмотрено представление документов, подтверждающих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источники получения средств.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если для приобретения вышеуказанного имущества были использованы доходы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(часть дохода) несовершеннолетних детей, данный факт указывается в справке о расходах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 качестве источника получения средств, за счет которых приобретено имущество (ссылка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4 к справке о расходах).</w:t>
      </w:r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соответствием расходов доходам</w:t>
      </w:r>
    </w:p>
    <w:p w:rsidR="00301C80" w:rsidRPr="00CC71E7" w:rsidRDefault="00301C80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</w:t>
      </w:r>
      <w:r w:rsidR="00301C80">
        <w:rPr>
          <w:rFonts w:ascii="Times New Roman" w:hAnsi="Times New Roman" w:cs="Times New Roman"/>
          <w:sz w:val="24"/>
          <w:szCs w:val="24"/>
        </w:rPr>
        <w:t>4</w:t>
      </w:r>
      <w:r w:rsidRPr="00CC71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расходами осуществляется при наличии оснований и принятии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соответствующего решения (статья 4 Федерального закона N 230-ФЗ).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случае если сведения о расходах за отчетный период были представлены в срок и в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установленном порядке (ранее), представлять их повторно в тот период, когда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расходами, не требуется (они имеются в личном деле).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 рамках контроля за расходами у лица могут быть истребованы:</w:t>
      </w:r>
      <w:proofErr w:type="gramEnd"/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сведения о доходах за три последних года, предшествующих приобретению имущества, в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том случае если работник ранее не замещал (занимал)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должность, включенную в Перечень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должностей и не представлял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таких сведений;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сведения, подтверждающие источники получения средств, за счет которых совершена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сделка.</w:t>
      </w:r>
    </w:p>
    <w:p w:rsidR="00E92AC2" w:rsidRDefault="00CC71E7" w:rsidP="00301C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Результаты, полученные в ходе осуществления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расходами, подлежат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рассмотрению на заседании комиссии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России по соблюдению требований к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lastRenderedPageBreak/>
        <w:t>служебному поведению и урегулированию конфликта интересов в случае принятия такого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решения лицом, принявшим решение об осуществлении контроля за расходами.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</w:t>
      </w:r>
      <w:r w:rsidR="00301C80">
        <w:rPr>
          <w:rFonts w:ascii="Times New Roman" w:hAnsi="Times New Roman" w:cs="Times New Roman"/>
          <w:sz w:val="24"/>
          <w:szCs w:val="24"/>
        </w:rPr>
        <w:t>5</w:t>
      </w:r>
      <w:r w:rsidRPr="00CC71E7">
        <w:rPr>
          <w:rFonts w:ascii="Times New Roman" w:hAnsi="Times New Roman" w:cs="Times New Roman"/>
          <w:sz w:val="24"/>
          <w:szCs w:val="24"/>
        </w:rPr>
        <w:t>. Согласно части 3 статьи 16 Федерального закона N 230-ФЗ в случае, если в ходе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осуществления контроля за расходами выявлены обстоятельства, свидетельствующие 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несоответствии расходов работника, а также расходов его супруга (супруги) 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несовершеннолетних детей их общему доходу, материалы, полученные в результате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осуществления контроля за расходами, в трехдневный срок после его завершения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направляются лицом, принявшим решение об осуществлении контроля за расходами, в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органы прокуратуры Российской Федерации.</w:t>
      </w:r>
      <w:proofErr w:type="gramEnd"/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При направлении материалов, полученных в результате осуществления контроля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расходами, в органы прокуратуры Российской Федерации следует учитывать, что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материалы должны соответствовать требованиям, установленным статьей 71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Федерации, предъявляемым к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письменным доказательствам.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материалы (справки о доходах, расходах, иные дополнительные материалы,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полученные в ходе проверки) рекомендуется направлять с сопроводительным письмом за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подписью лица, принявшего решение об осуществлении контроля за расходами, в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котором указываются основание направления материалов (часть 3 статьи 16 Федерального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закона N 230-ФЗ), перечень прилагаемых документов.</w:t>
      </w:r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IV. Критерии уважительности причин непредставления сведений о доходах, расходах, об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</w:t>
      </w:r>
    </w:p>
    <w:p w:rsidR="00E92AC2" w:rsidRPr="00CC71E7" w:rsidRDefault="00E92AC2" w:rsidP="00E92A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</w:t>
      </w:r>
      <w:r w:rsidR="00301C80">
        <w:rPr>
          <w:rFonts w:ascii="Times New Roman" w:hAnsi="Times New Roman" w:cs="Times New Roman"/>
          <w:sz w:val="24"/>
          <w:szCs w:val="24"/>
        </w:rPr>
        <w:t>6</w:t>
      </w:r>
      <w:r w:rsidRPr="00CC71E7">
        <w:rPr>
          <w:rFonts w:ascii="Times New Roman" w:hAnsi="Times New Roman" w:cs="Times New Roman"/>
          <w:sz w:val="24"/>
          <w:szCs w:val="24"/>
        </w:rPr>
        <w:t>. Законодательством Российской Федерации перечень уважительных и объективных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причин не установлен.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 xml:space="preserve">В этой связи, при принятии решения Комиссия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России по соблюдению требований к служебному поведению и урегулированию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конфликта интересов принимает решение исходя из оценки всей совокупности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имеющихся сведений, содержащихся в заявлении работника, в том числе пояснений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работника в отношении мер, предпринятых им в целях получения необходимых сведений,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иных материалов, свидетельствующих о невозможности представить указанные сведения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(например, супруги при юридически оформленном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браке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фактически не проживают друг с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другом и (или) между ними существуют личные неприязненные отношения, супруг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(супруга) признан безвестно отсутствующим, находится в розыске и т.д.).</w:t>
      </w:r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30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Представление сведений о доходах в случае отстранения от должности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</w:t>
      </w:r>
      <w:r w:rsidR="00301C80">
        <w:rPr>
          <w:rFonts w:ascii="Times New Roman" w:hAnsi="Times New Roman" w:cs="Times New Roman"/>
          <w:sz w:val="24"/>
          <w:szCs w:val="24"/>
        </w:rPr>
        <w:t>7</w:t>
      </w:r>
      <w:r w:rsidRPr="00CC71E7">
        <w:rPr>
          <w:rFonts w:ascii="Times New Roman" w:hAnsi="Times New Roman" w:cs="Times New Roman"/>
          <w:sz w:val="24"/>
          <w:szCs w:val="24"/>
        </w:rPr>
        <w:t>. В соответствии со статьей 20 Федерального закона от 27 июля 2004 года N 79-ФЗ "О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государственной гражданской службе Российской Федерации" установлено, что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гражданин, претендующий на замещение должности, включенной в Перечень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должностей, а также работник, замещающий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должность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включенную в Перечень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должностей, ежегодно, не позднее 30 апреля года, следующего за отчетным, представляет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представителю нанимателя сведения о своих доходах, имуществе и обязательствах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имущественного характера.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Статьей 32 указанного закона предусматривается отстранение работника от замещаемой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должности (по различным видам оснований).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Вместе с тем, это не влечет освобождение от обязанности работника по представлению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 и обязательствах имущественного характера.</w:t>
      </w:r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80" w:rsidRDefault="00CC71E7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V. Размещение сведений о доходах, расходах, об имуществе и обязательствах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имущественного характера в информационно-телекоммуникационной </w:t>
      </w:r>
    </w:p>
    <w:p w:rsidR="00CC71E7" w:rsidRPr="00CC71E7" w:rsidRDefault="00CC71E7" w:rsidP="0030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сети "Интернет" на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официальных сайтах</w:t>
      </w:r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</w:t>
      </w:r>
      <w:r w:rsidR="00301C80">
        <w:rPr>
          <w:rFonts w:ascii="Times New Roman" w:hAnsi="Times New Roman" w:cs="Times New Roman"/>
          <w:sz w:val="24"/>
          <w:szCs w:val="24"/>
        </w:rPr>
        <w:t>8</w:t>
      </w:r>
      <w:r w:rsidRPr="00CC71E7">
        <w:rPr>
          <w:rFonts w:ascii="Times New Roman" w:hAnsi="Times New Roman" w:cs="Times New Roman"/>
          <w:sz w:val="24"/>
          <w:szCs w:val="24"/>
        </w:rPr>
        <w:t>. Сведения о доходах, расходах, об имуществе и обязательствах имущественного</w:t>
      </w:r>
    </w:p>
    <w:p w:rsidR="00E92AC2" w:rsidRDefault="00CC71E7" w:rsidP="0030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характера, размещаются в информационно-телекоммуникационной сети "Интернет" на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России в соответствии Порядком размещения </w:t>
      </w:r>
      <w:r w:rsidR="00E92AC2">
        <w:rPr>
          <w:rFonts w:ascii="Times New Roman" w:hAnsi="Times New Roman" w:cs="Times New Roman"/>
          <w:sz w:val="24"/>
          <w:szCs w:val="24"/>
        </w:rPr>
        <w:t xml:space="preserve">сведении </w:t>
      </w:r>
      <w:r w:rsidRPr="00CC71E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отдельных категорий лиц и членов их семей на официальных сайтах федеральных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государственных органов, органов государственной власти субъектов Российской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Федерации и организаций и предоставления этих сведений общероссийскими средствам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массовой информации для опубликования, утвержденным Указом Президента Российской</w:t>
      </w:r>
      <w:proofErr w:type="gramEnd"/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Федерации от 8 июля 2013 года N 613 "Вопросы противодействия коррупции".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</w:t>
      </w:r>
      <w:r w:rsidR="00301C80">
        <w:rPr>
          <w:rFonts w:ascii="Times New Roman" w:hAnsi="Times New Roman" w:cs="Times New Roman"/>
          <w:sz w:val="24"/>
          <w:szCs w:val="24"/>
        </w:rPr>
        <w:t>9</w:t>
      </w:r>
      <w:r w:rsidR="00E92AC2">
        <w:rPr>
          <w:rFonts w:ascii="Times New Roman" w:hAnsi="Times New Roman" w:cs="Times New Roman"/>
          <w:sz w:val="24"/>
          <w:szCs w:val="24"/>
        </w:rPr>
        <w:t>. Сведения о доходах, расходах</w:t>
      </w:r>
      <w:r w:rsidRPr="00CC71E7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характера размещенные в информационно-телекоммуникационной сети "Интернет" на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России, в том числе за предшествующие годы, не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подлежат удалению и должны находиться в открытом доступе (размещены на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официальном сайте) в течение всего периода замещения работником в данной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организации должности, включенной в Перечень должностей, если иное не установлено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  <w:proofErr w:type="gramEnd"/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VI. Ограничения и обязанности, налагаемые на работников организации</w:t>
      </w:r>
    </w:p>
    <w:p w:rsidR="00E92AC2" w:rsidRPr="00CC71E7" w:rsidRDefault="00E92AC2" w:rsidP="00E92A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92AC2" w:rsidRDefault="00301C80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C71E7" w:rsidRPr="00CC71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C71E7" w:rsidRPr="00CC71E7">
        <w:rPr>
          <w:rFonts w:ascii="Times New Roman" w:hAnsi="Times New Roman" w:cs="Times New Roman"/>
          <w:sz w:val="24"/>
          <w:szCs w:val="24"/>
        </w:rPr>
        <w:t>В соответствии со статьей 12.2 федерального закона от 25 декабря 2008 года N 273-ФЗ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="00CC71E7" w:rsidRPr="00CC71E7">
        <w:rPr>
          <w:rFonts w:ascii="Times New Roman" w:hAnsi="Times New Roman" w:cs="Times New Roman"/>
          <w:sz w:val="24"/>
          <w:szCs w:val="24"/>
        </w:rPr>
        <w:t>"О противодействии коррупции" на работников организации, если иное не установлено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="00CC71E7" w:rsidRPr="00CC71E7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распространяются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="00CC71E7" w:rsidRPr="00CC71E7">
        <w:rPr>
          <w:rFonts w:ascii="Times New Roman" w:hAnsi="Times New Roman" w:cs="Times New Roman"/>
          <w:sz w:val="24"/>
          <w:szCs w:val="24"/>
        </w:rPr>
        <w:t>ограничения, запреты и обязанности, установленные для федеральных государственных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="00CC71E7" w:rsidRPr="00CC71E7">
        <w:rPr>
          <w:rFonts w:ascii="Times New Roman" w:hAnsi="Times New Roman" w:cs="Times New Roman"/>
          <w:sz w:val="24"/>
          <w:szCs w:val="24"/>
        </w:rPr>
        <w:t>служащих, проходящих службу в соответствующих федеральных государственных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="00CC71E7" w:rsidRPr="00CC71E7">
        <w:rPr>
          <w:rFonts w:ascii="Times New Roman" w:hAnsi="Times New Roman" w:cs="Times New Roman"/>
          <w:sz w:val="24"/>
          <w:szCs w:val="24"/>
        </w:rPr>
        <w:t>органах, в порядке, предусмотренном нормативными правовыми актами федеральных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="00CC71E7" w:rsidRPr="00CC71E7">
        <w:rPr>
          <w:rFonts w:ascii="Times New Roman" w:hAnsi="Times New Roman" w:cs="Times New Roman"/>
          <w:sz w:val="24"/>
          <w:szCs w:val="24"/>
        </w:rPr>
        <w:t>государственных органов.</w:t>
      </w:r>
      <w:proofErr w:type="gramEnd"/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соответствии со статьей 349.2 Трудового кодекса Российской Федерации (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Федеральным законом от 3 декабря 2012 года N 231-ФЗ) на работников организации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распространяются ограничения, запреты и обязанности, установленные Федеральным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законом от 25 декабря 2008 года N 273-ФЗ "О противодействии коррупции" и другими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федеральными законами в целях противодействия коррупции.</w:t>
      </w:r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VII. О порядке урегулирования конфликта интересов работниками организаций</w:t>
      </w:r>
    </w:p>
    <w:p w:rsidR="00E92AC2" w:rsidRPr="00CC71E7" w:rsidRDefault="00E92AC2" w:rsidP="00E92A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</w:t>
      </w:r>
      <w:r w:rsidR="00301C80">
        <w:rPr>
          <w:rFonts w:ascii="Times New Roman" w:hAnsi="Times New Roman" w:cs="Times New Roman"/>
          <w:sz w:val="24"/>
          <w:szCs w:val="24"/>
        </w:rPr>
        <w:t>1</w:t>
      </w:r>
      <w:r w:rsidRPr="00CC71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Под конфликтом интересов понимается ситуация, при которой личная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заинтересованность (прямая или косвенная) работника влияет или может повлиять на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надлежащее исполнение им должностных (служебных) обязанностей и при которой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возникает или может возникнуть противоречие между личной заинтересованностью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работника и правами и законными интересами граждан, организаций, общества или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государства, способное привести к причинению вреда правам и законным интересам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граждан, организаций, общества или государства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(часть 1 статьи 10 Федерального закона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 25 декабря 2008 года N 273-ФЗ "О противодействии коррупции").</w:t>
      </w:r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</w:t>
      </w:r>
      <w:r w:rsidR="00301C80">
        <w:rPr>
          <w:rFonts w:ascii="Times New Roman" w:hAnsi="Times New Roman" w:cs="Times New Roman"/>
          <w:sz w:val="24"/>
          <w:szCs w:val="24"/>
        </w:rPr>
        <w:t>2</w:t>
      </w:r>
      <w:r w:rsidRPr="00CC71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Конфликт интересов представляет собой ситуацию, при которой личная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заинтересованность работника влияет или может повлиять на объективное исполнение им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должностных обязанностей и при которой возникает или может возникнуть противоречие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между личной заинтересованностью работника и законными интересами граждан,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организаций, общества, субъекта Российской Федерации или Российской Федерации,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способное привести к причинению вреда этим законным интересам граждан, организаций,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общества, субъекта Российской Федерации или Российской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Федерации (часть 1 статьи 19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lastRenderedPageBreak/>
        <w:t>Федерального закона от 27 июля 2004 года N 79-ФЗ "О государственной гражданской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службе Российской Федерации").</w:t>
      </w:r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AC2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</w:t>
      </w:r>
      <w:r w:rsidR="00301C80">
        <w:rPr>
          <w:rFonts w:ascii="Times New Roman" w:hAnsi="Times New Roman" w:cs="Times New Roman"/>
          <w:sz w:val="24"/>
          <w:szCs w:val="24"/>
        </w:rPr>
        <w:t>3</w:t>
      </w:r>
      <w:r w:rsidRPr="00CC71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Под личной заинтересованностью работника, которая влияет или может повлиять на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объективное исполнение им должностных обязанностей, понимается возможность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получения работником при исполнении должностных обязанностей доходов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(неосновательного обогащения) в денежной либо натуральной форме, доходов в виде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материальной выгоды непосредственно для работника, членов его семьи или лиц,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указанных в пункте 5 части 1 статьи 16 Федерального закона N 79-ФЗ, а также для граждан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или организаций, с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которыми работник связан финансовыми или иными обязательствами.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Родители, супруги, дети, братья, сестры, а также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братья, сестры, родители и дети супругов, супруги детей.</w:t>
      </w:r>
      <w:proofErr w:type="gramEnd"/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Личная заинтересованность работника может возникать и в тех случаях, когда выгоду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получают или могут получить иные лица, например, друзья работника, друзья его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родственников (часть 3 статьи 19 Федерального закона от 27 июля 2004 года N 79-ФЗ "О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государственной гражданской службе Российской Федерации").</w:t>
      </w:r>
    </w:p>
    <w:p w:rsidR="00E92AC2" w:rsidRDefault="00E92AC2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</w:t>
      </w:r>
      <w:r w:rsidR="00301C80">
        <w:rPr>
          <w:rFonts w:ascii="Times New Roman" w:hAnsi="Times New Roman" w:cs="Times New Roman"/>
          <w:sz w:val="24"/>
          <w:szCs w:val="24"/>
        </w:rPr>
        <w:t>4</w:t>
      </w:r>
      <w:r w:rsidRPr="00CC71E7">
        <w:rPr>
          <w:rFonts w:ascii="Times New Roman" w:hAnsi="Times New Roman" w:cs="Times New Roman"/>
          <w:sz w:val="24"/>
          <w:szCs w:val="24"/>
        </w:rPr>
        <w:t>. Работник вправе с предварительным уведомлением представителя нанимателя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выполнять иную оплачиваемую работу, если это не повлечет за собой конфликт интересов</w:t>
      </w:r>
    </w:p>
    <w:p w:rsidR="00E92AC2" w:rsidRDefault="00CC71E7" w:rsidP="00E92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(часть 2 статьи 14 Федерального закона N 79-ФЗ "О государственной гражданской службе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Российской Федерации").</w:t>
      </w:r>
    </w:p>
    <w:p w:rsidR="00E92AC2" w:rsidRDefault="00CC71E7" w:rsidP="00E92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Уведомительный порядок направления государственным служащим представителю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нанимателя информации о намерении осуществлять иную оплачиваемую работу не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требует получения согласия представителя нанимателя.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Представитель нанимателя не вправе запретить государственному служащему выполнять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иную оплачиваемую работу.</w:t>
      </w:r>
    </w:p>
    <w:p w:rsidR="00CC71E7" w:rsidRPr="00CC71E7" w:rsidRDefault="00CC71E7" w:rsidP="00E9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 обязан в письменной форме уведомить своего непосредственного начальника о</w:t>
      </w:r>
      <w:r w:rsidR="00E92AC2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возможности возникновения конфликта интересов.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Применение мер по предотвращению конфликта интересов может осуществляться по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инициативе работника и не связываться с его обязанностями, установленными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законодательством о государственной службе и противодействии коррупции (часть 2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статьи 11 Федерального закона от 25 декабря 2008 года N 273-ФЗ "О противодействии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коррупции").</w:t>
      </w:r>
    </w:p>
    <w:p w:rsidR="00B72EA9" w:rsidRDefault="00B72EA9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</w:t>
      </w:r>
      <w:r w:rsidR="00301C80">
        <w:rPr>
          <w:rFonts w:ascii="Times New Roman" w:hAnsi="Times New Roman" w:cs="Times New Roman"/>
          <w:sz w:val="24"/>
          <w:szCs w:val="24"/>
        </w:rPr>
        <w:t>5</w:t>
      </w:r>
      <w:r w:rsidRPr="00CC71E7">
        <w:rPr>
          <w:rFonts w:ascii="Times New Roman" w:hAnsi="Times New Roman" w:cs="Times New Roman"/>
          <w:sz w:val="24"/>
          <w:szCs w:val="24"/>
        </w:rPr>
        <w:t>. Работнику запрещается принимать без письменного разрешения представителя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нанимателя награды, почетные и специальные звания иностранных государств,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международных организаций, а также политических партий, других общественных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объединений и религиозных объединений, если в его должностные обязанности входит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взаимодействие с указанными организациями и объединениями (пункт 11 части 1 статьи</w:t>
      </w:r>
      <w:proofErr w:type="gramEnd"/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17 Федерального закона N 79-ФЗ "О противодействии коррупции").</w:t>
      </w:r>
      <w:proofErr w:type="gramEnd"/>
    </w:p>
    <w:p w:rsidR="00B72EA9" w:rsidRDefault="00B72EA9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</w:t>
      </w:r>
      <w:r w:rsidR="00301C80">
        <w:rPr>
          <w:rFonts w:ascii="Times New Roman" w:hAnsi="Times New Roman" w:cs="Times New Roman"/>
          <w:sz w:val="24"/>
          <w:szCs w:val="24"/>
        </w:rPr>
        <w:t>6</w:t>
      </w:r>
      <w:r w:rsidRPr="00CC71E7">
        <w:rPr>
          <w:rFonts w:ascii="Times New Roman" w:hAnsi="Times New Roman" w:cs="Times New Roman"/>
          <w:sz w:val="24"/>
          <w:szCs w:val="24"/>
        </w:rPr>
        <w:t xml:space="preserve">. Предотвращение или урегулирование конфликта интересов может состоять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должностного или служебного положения работника, являющегося стороной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конфликта интересов, вплоть до его отстранения от исполнения должностных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(служебных) обязанностей в установленном порядке, и (или) в отказе его от выгоды,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явившейся причиной возникновения конфликтов интересов.</w:t>
      </w:r>
    </w:p>
    <w:p w:rsidR="00B72EA9" w:rsidRDefault="00B72EA9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EA9" w:rsidRDefault="00B72EA9" w:rsidP="00A02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B72EA9" w:rsidRPr="00CC71E7" w:rsidRDefault="00B72EA9" w:rsidP="00B72EA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Министерством труда и социальной защиты Российской Федерации были направлены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"Методические рекомендации по проведению оценки коррупционных рисков,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возникающих при реализации функций" (далее - Методические рекомендации), которые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рассмотрены на заседании президиума Совета при Президенте Российской Федерации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противодействию коррупции, одобрены членами указанного президиума 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рекомендованы федеральным государственным органам для практического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использования, в том числе в рамках исполнения абзаца четвертого подпункта "и" пункта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2 Национального плана противодействия коррупции на 2012-2013 годы, утвержденного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13 марта 2012 года N 297 (далее -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Национальный план противодействия коррупции).</w:t>
      </w:r>
    </w:p>
    <w:p w:rsidR="00B72EA9" w:rsidRDefault="00B72EA9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2EA9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Практическое использование Методических рекомендаций предполагает, что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федеральными государственными органами будут реализованы следующих мероприятия: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формирование и утверждение перечней коррупционно-опасных функций;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проведение оценок коррупционных рисков, возникающих при реализации коррупционно-опасных функций;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внесение уточнений в перечни должностей в федеральных государственных органах,</w:t>
      </w:r>
      <w:r w:rsidR="00B72EA9">
        <w:rPr>
          <w:rFonts w:ascii="Times New Roman" w:hAnsi="Times New Roman" w:cs="Times New Roman"/>
          <w:sz w:val="24"/>
          <w:szCs w:val="24"/>
        </w:rPr>
        <w:t xml:space="preserve"> з</w:t>
      </w:r>
      <w:r w:rsidRPr="00CC71E7">
        <w:rPr>
          <w:rFonts w:ascii="Times New Roman" w:hAnsi="Times New Roman" w:cs="Times New Roman"/>
          <w:sz w:val="24"/>
          <w:szCs w:val="24"/>
        </w:rPr>
        <w:t>амещение которых связано с коррупционными рисками;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мониторинг исполнения должностных обязанностей федеральными государственными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служащими, деятельность которых связана с коррупционными рисками;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минимизация коррупционных рисков либо их устранение в деятельности федеральных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государственных служащих;</w:t>
      </w:r>
    </w:p>
    <w:p w:rsidR="00B72EA9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рассмотрение на заседаниях комиссии по соблюдению требований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служебному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поведению и урегулированию конфликта интересов (аттестационной комиссии) не реже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одного раза в год вопросов, связанных с оценкой коррупционных рисков, возникающих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 реализации функций, корректировкой перечней должностей, замещение которых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связано с коррупционными рисками, а также результатов мониторинга исполнения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должностных обязанностей федеральными государственными служащими, деятельность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которых связана с коррупционными рисками.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Вопросы внедрения Методических рекомендаций и их результативного практического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использования будут обсуждены в ходе круглых столов, которые состоятся в августе -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сентябре 2013 года.</w:t>
      </w:r>
    </w:p>
    <w:p w:rsidR="00B72EA9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Одновременно было сообщено, что Контрольным управлением Президента Российской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Федерации и Аппаратом Правительства Российской Федерации исполнение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вышеуказанного пункта Национального плана противодействия коррупции оставлено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>.</w:t>
      </w:r>
    </w:p>
    <w:p w:rsidR="00CC71E7" w:rsidRPr="00CC71E7" w:rsidRDefault="00CC71E7" w:rsidP="00B72E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 этой связи, Министерством труда и социальной защиты Российской Федерации будет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проводиться мониторинг деятельности по систематическому проведению оценок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коррупционных рисков, возникающих при реализации функций, и внесению уточнений в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перечни должностей федеральной государственной службы, замещение которых связано с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коррупционными рисками, в том числе применения Методических рекомендаций,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организованной федеральными государственными органами в 2013 году.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="00B72EA9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мониторинга станут предметом доклада в президиум Совета при Президенте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CC71E7" w:rsidRPr="00CC71E7" w:rsidRDefault="00CC71E7" w:rsidP="0030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Федерации по противодействию коррупции.</w:t>
      </w:r>
    </w:p>
    <w:p w:rsidR="00D71920" w:rsidRDefault="00D7192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A02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C80" w:rsidRDefault="00301C80" w:rsidP="00A02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Методические рекомендации по проведению оценки коррупционных рисков,</w:t>
      </w:r>
    </w:p>
    <w:p w:rsidR="00D71920" w:rsidRDefault="00CC71E7" w:rsidP="00D71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возникающих при реализации функций</w:t>
      </w:r>
    </w:p>
    <w:p w:rsidR="00D71920" w:rsidRDefault="00D71920" w:rsidP="00D71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Настоящие методические рекомендации подготовлены в соответствии с абзацем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четвертым подпункта и) пункта 2 Национального плана противодействия коррупции на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2012-2013 годы, утвержденного Указом Президента Российской Федерации от 13 марта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2012 года N 297, и абзацами вторым и четвертым подпункта с) пункта 2 Указа Президента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Российской Федерации от 7 мая 2012 года N 601 "Об основных направлениях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совершенствования системы государственного управления" для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использования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федеральными государственными органами и государственными корпорациями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(государственной компанией) при организации работы по проведению оценки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коррупционных рисков, возникающих при реализации функций.</w:t>
      </w:r>
    </w:p>
    <w:p w:rsidR="00D71920" w:rsidRDefault="00D7192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D71920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1. Основной целью настоящих методических рекомендаций является обеспечение единого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подхода в федеральных государственных органах и государственных корпорациях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(государственной компании) к организации работы по следующим направлениям: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оценка коррупционных рисков, возникающих при реализации функций;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внесение уточнений в перечни должностей федеральной государственной службы и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должностей в государственных корпорациях (государственной компании), замещение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которых связано с коррупционными рисками;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мониторинг исполнения должностных обязанностей федеральными государственными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служащими и работниками государственных корпораций (государственной компании),</w:t>
      </w:r>
      <w:r w:rsidR="00D71920">
        <w:rPr>
          <w:rFonts w:ascii="Times New Roman" w:hAnsi="Times New Roman" w:cs="Times New Roman"/>
          <w:sz w:val="24"/>
          <w:szCs w:val="24"/>
        </w:rPr>
        <w:t xml:space="preserve"> д</w:t>
      </w:r>
      <w:r w:rsidRPr="00CC71E7">
        <w:rPr>
          <w:rFonts w:ascii="Times New Roman" w:hAnsi="Times New Roman" w:cs="Times New Roman"/>
          <w:sz w:val="24"/>
          <w:szCs w:val="24"/>
        </w:rPr>
        <w:t>еятельность которых связана с коррупционными рисками.</w:t>
      </w:r>
    </w:p>
    <w:p w:rsidR="00D71920" w:rsidRDefault="00D7192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2. Результатами применения настоящих методических рекомендаций должны стать: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определение перечня функций федеральных государственных органов, государственных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корпораций (государственной компании), при реализации которых наиболее вероятно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возникновение коррупции;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формирование перечня должностей федеральной государственной службы и должностей в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государственных корпорациях (государственной компании), замещение которых связано с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коррупционными рисками, минимизация коррупционных рисков либо их устранение в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конкретных управленческих процессах.</w:t>
      </w:r>
    </w:p>
    <w:p w:rsidR="00D71920" w:rsidRDefault="00D7192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3. Применительно к настоящим методическим рекомендациям используются следующие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понятия: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коррупция: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злоупотребление служебным положением, дача взятки, получение взятки,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злоупотребление полномочиями, коммерческий подкуп либо иное незаконное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использование физическим лицом своего должностного положения вопреки законным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интересам общества и государства в целях получения выгоды в виде денег, ценностей,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иного имущества или услуг имущественного характера, иных имущественных прав для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себя или для третьих лиц либо незаконное предоставление такой выгоды указанному лицу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другими физическими лицами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>;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совершение деяний, указанных в абзаце третьем настоящего пункта, от имени или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юридического лица;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коррупционные действия - действия лиц, замещающих должности федеральной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государственной службы и должности в государственных корпорациях (государственной</w:t>
      </w:r>
      <w:proofErr w:type="gramEnd"/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компании), направленные на незаконное получение денежного вознаграждения,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имущества, имущественных прав и иных имущественных благ с использованием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должностных полномочий, а равно действия граждан и организаций, направленные на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lastRenderedPageBreak/>
        <w:t>незаконное предоставление указанным должностным лицам или в их интересах иным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лицам денежных средств, имущества, имущественных прав и иных имущественных благ;</w:t>
      </w:r>
      <w:proofErr w:type="gramEnd"/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коррупционные риски - условия и обстоятельства, предоставляющие возможность для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действий (бездействия) лиц, замещающих должности федеральной государственной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службы и должности в государственных корпорациях (государственной компании), с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целью незаконного извлечения выгоды при выполнении своих должностных полномочий;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факторы - явление или совокупность явлений, объективные 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субъективные предпосылки, порождающие коррупционные правонарушения или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способствующие их распространению, а также положения нормативных правовых актов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(проектов нормативных правовых актов), устанавливающие для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правоприменителя</w:t>
      </w:r>
      <w:proofErr w:type="spellEnd"/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необоснованно широкие пределы усмотрения или возможность необоснованного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применения исключений из общих правил, а также положения, содержащие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неопределенные, трудновыполнимые и (или) обременительные требования к гражданам 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организациям и тем самым создающие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условия для проявления коррупции.</w:t>
      </w:r>
    </w:p>
    <w:p w:rsidR="00D71920" w:rsidRDefault="00D7192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II. Определение перечня функций федеральных государственных органов,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государственных корпораций (государственной компании), при реализации которых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наиболее вероятно возникновение коррупции</w:t>
      </w:r>
    </w:p>
    <w:p w:rsidR="00D71920" w:rsidRPr="00CC71E7" w:rsidRDefault="00D71920" w:rsidP="00D719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1. Определение перечня функций федеральных государственных органов,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государственных корпораций (государственной компании), при реализации которых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наиболее вероятно возникновение коррупции (далее - коррупционно-опасные функции),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рекомендуется осуществлять посредством выделения тех функций, при реализации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которых существуют предпосылки для возникновения коррупции.</w:t>
      </w:r>
    </w:p>
    <w:p w:rsidR="00D71920" w:rsidRDefault="00D71920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2. К коррупционно-опасным функциям необходимо отнести осуществление функций по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контролю и надзору, управлению государственным имуществом, оказанию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государственных услуг, а также разрешительных, регистрационных функций.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 функциями по контролю и надзору понимается осуществление действий по контролю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 надзору за исполнением органами государственной власти, органами местного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самоуправления, их должностными лицами, юридическими лицами и гражданами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установленных Конституцией Российской Федерации, федеральными конституционными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законами, федеральными законами и другими нормативными правовыми актами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общеобязательных правил поведения (инспекции, ревизии, проверки).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 функциями по управлению государственным имуществом понимается осуществление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полномочий собственника в отношении федерального имущества, в том числе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переданного федеральным государственным унитарным предприятиям, федеральным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казенным предприятиям и государственным учреждениям, а также управление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находящимися в федеральной собственности акциями открытых акционерных обществ.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 функциями по оказанию государственных услуг понимается предоставление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федеральным органом исполнительной власти, органом государственного внебюджетного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фонда, исполнительным органом государственной власти субъекта Российской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Федерации, а также органом местного самоуправления непосредственно или через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подведомственные им федеральные государственные учреждения либо иные организации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безвозмездно или по регулируемым органами государственной власти ценам, по запросам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заявителей в пределах установленных нормативными правовыми актами Российской</w:t>
      </w:r>
      <w:proofErr w:type="gramEnd"/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Федерации и нормативными правовыми актами субъектов Российской Федерации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полномочий.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 разрешительными функциями понимается выдача органами государственной власти,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органами местного самоуправления, их должностными лицами разрешений (лицензий) на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осуществление определенного вида деятельности и (или) конкретных </w:t>
      </w:r>
      <w:r w:rsidRPr="00CC71E7">
        <w:rPr>
          <w:rFonts w:ascii="Times New Roman" w:hAnsi="Times New Roman" w:cs="Times New Roman"/>
          <w:sz w:val="24"/>
          <w:szCs w:val="24"/>
        </w:rPr>
        <w:lastRenderedPageBreak/>
        <w:t>действий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юридическим лицам и гражданам (удостоверения, лицензии, разрешения, аккредитации).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 регистрационными функциями понимается регистрация актов, документов, прав,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объектов, осуществляемая в целях удостоверения фактов установления, изменения или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прекращения правового статуса субъектов.</w:t>
      </w:r>
    </w:p>
    <w:p w:rsidR="00D71920" w:rsidRDefault="00D71920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3. Правовое положение, цель деятельности и функции федеральных государственных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органов, государственных корпораций (государственной _______компании) устанавливаются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уставами и предусматривают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четкое разграничений функций между федеральными государственными органами 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государственными корпорациями (государственной компанией). В этой связи при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определении перечня коррупционно-опасных функций необходимо обратить внимание на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функции, предусматривающие: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размещение заказов на поставку товаров, выполнение работ и оказание услуг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государственных нужд;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осуществление государственного надзора и контроля;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подготовку и принятие решений о распределении бюджетных ассигнований, субсидий,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межбюджетных трансфертов, а также ограниченных ресурсов (квот, земельных участков 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т.п.);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организацию - продажи федерального имущества, иного имущества, принадлежащего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предоставление права на заключение договоров аренды земельных участков, других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объектов недвижимого имущества, находящихся в федеральной собственности;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подготовку и принятие решений о возврате или зачете излишне уплаченных или излишне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взысканных сумм налогов и сборов, а также пеней и штрафов;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подготовку и принятие решений об отсрочке уплаты налогов и сборов;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лицензирование отдельных видов деятельности, выдача разрешений на отдельные виды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 и иные аналогичные действия;</w:t>
      </w:r>
    </w:p>
    <w:p w:rsidR="00D71920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проведение государственной экспертизы и выдачу заключений;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возбуждение и рассмотрение дел об административных правонарушениях, проведение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административного расследования;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возбуждение уголовных дел, проведение расследования;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проведение расследований причин возникновения чрезвычайных ситуаций природного 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техногенного характера, аварий, несчастных случаев на производстве, инфекционных 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массовых неинфекционных заболеваний людей, животных и растений, причинения вреда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окружающей среде, имуществу граждан и юридических лиц, государственному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имуществу;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представление в судебных органах прав и законных интересов Российской Федерации;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регистрацию имущества и ведение баз данных имущества;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предоставление государственных услуг гражданам и организациям;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хранение и распределение материально-технических ресурсов.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Вышеперечисленный перечень не является исчерпывающим и носит рекомендательный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характер для определения коррупционно-опасных функций в конкретном федеральном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государственном органе, государственной корпорации (государственной компании).</w:t>
      </w:r>
    </w:p>
    <w:p w:rsidR="00D71920" w:rsidRDefault="00D7192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4. Информация о том, что при реализации той или иной функции возникают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коррупционные риски (т.е. функция является коррупционно-опасной) может быть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выявлена: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ходе заседания комиссии по соблюдению требований к служебному поведению и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урегулированию конфликта интересов (аттестационной комиссии);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в статистических данных, в том числе в данных о состоянии преступности в Российской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Федерации;</w:t>
      </w:r>
    </w:p>
    <w:p w:rsidR="00D71920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 результатам рассмотрения: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обращений граждан, содержащих информацию о коррупционных правонарушениях, в том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числе обращений, поступивших по "горячей линии", "электронной приемной" и т.д.;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уведомлений представителя нанимателя (работодателя) о фактах обращения в целях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склонения федерального государственного служащего, работника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D71920" w:rsidRDefault="00CC71E7" w:rsidP="00D71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корпорации (государственной компании) (далее - должностные лица) к совершению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коррупционных правонарушений;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сообщений в СМИ о коррупционных правонарушениях или фактах несоблюдения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должностными лицами требований к служебному поведению;</w:t>
      </w:r>
    </w:p>
    <w:p w:rsidR="00D71920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материалов, представленных правоохранительными органами, иными государственными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органами, органами местного самоуправления и их должностными лицами; 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постоянно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действующими руководящими органами политических партий и зарегистрированных в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соответствии с законом иных общероссийских общественных объединений, не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являющихся политическими партиями; Общественной палатой Российской Федерации.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Перечень источников, указанных в настоящем пункте, не является исчерпывающим.</w:t>
      </w:r>
    </w:p>
    <w:p w:rsidR="00D71920" w:rsidRDefault="00D7192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5. По итогам реализации вышеизложенных мероприятий федеральным государственным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органам и государственным корпорациям (госу</w:t>
      </w:r>
      <w:r w:rsidR="00D71920">
        <w:rPr>
          <w:rFonts w:ascii="Times New Roman" w:hAnsi="Times New Roman" w:cs="Times New Roman"/>
          <w:sz w:val="24"/>
          <w:szCs w:val="24"/>
        </w:rPr>
        <w:t xml:space="preserve">дарственной компании) необходимо </w:t>
      </w:r>
      <w:r w:rsidRPr="00CC71E7">
        <w:rPr>
          <w:rFonts w:ascii="Times New Roman" w:hAnsi="Times New Roman" w:cs="Times New Roman"/>
          <w:sz w:val="24"/>
          <w:szCs w:val="24"/>
        </w:rPr>
        <w:t>сформировать и утвердить перечни коррупционно-опасных функций.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Утверждение данных перечней осуществляется руководителем федерального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государственного органа, государственной корпорации (государственной компании) после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рассмотрения соответствующего вопроса на заседании комиссии по соблюдению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требований к служебному поведению и урегулированию конфликта интересов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(аттестационной комиссии).</w:t>
      </w: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Основанием для проведения заседания комиссии будет являться представление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руководителя федерального государственного органа, государственной корпорации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(государственной компании) или любого члена комиссии, касающееся осуществления в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федеральном государственном органе, государственной корпорации (государственной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компании) мер по предупреждению коррупции (подпункт "в" пункта 16 Положения о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комиссиях по соблюдению требований к служебному поведению федеральных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государственных служащих и урегулированию конфликта интересов, утвержденного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1 июля 2010 года N 821).</w:t>
      </w:r>
      <w:proofErr w:type="gramEnd"/>
    </w:p>
    <w:p w:rsidR="00D71920" w:rsidRDefault="00D7192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6. Основаниями для внесения изменений (дополнений) в перечень коррупционно-опасных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функций могут стать изменения законодательства Российской Федерации,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предусматривающие возложение новых или перераспределение реализуемых функций,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результаты проведения оценки коррупционных рисков, возникающих при реализации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функций, мониторинга исполнения должностных обязанностей федеральными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государственными служащими и работниками государственных корпораций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(государственной компании) и т.д.</w:t>
      </w:r>
    </w:p>
    <w:p w:rsidR="00D71920" w:rsidRDefault="00D71920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D719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III. Формирование перечня должностей федеральной государственной службы и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должностей в государственных корпорациях (государственной компании), замещение</w:t>
      </w:r>
      <w:r w:rsidR="00D71920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которых связано с коррупционными рисками</w:t>
      </w:r>
    </w:p>
    <w:p w:rsidR="00D71920" w:rsidRPr="00CC71E7" w:rsidRDefault="00D71920" w:rsidP="00D719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Оценка коррупционных рисков заключается в выявлении условий и обстоятельств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(действий, событий), возникающих в ходе конкретного управленческого процесса,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позволяющих злоупотреблять должностными (трудовыми) обязанностями в целях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получения, как для должностных лиц, так и для третьих лиц выгоды в виде денег,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ценностей, иного имущества или услуг имущественного характера, иных имущественных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прав вопреки законным интересам общества и государства.</w:t>
      </w:r>
      <w:proofErr w:type="gramEnd"/>
    </w:p>
    <w:p w:rsidR="005215A4" w:rsidRDefault="005215A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2. В ходе проведения оценки коррупционных рисков должны быть выявлены те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административные процедуры, которые являются предметом коррупционных отношений.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Административная процедура представляет собой закрепленный в правовом акте порядок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последовательного совершения юридически значимых действий ее участников,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направленный на разрешение индивидуального юридического дела (реализацию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субъективных прав, исполнение юридических обязанностей) или выполнение отдельной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публичной функции (например, ведение реестра, регистрация, контрольная проверка).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 этом анализируется: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что является предметом коррупции (за какие действия (бездействия) предоставляется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выгода);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какие коррупционные схемы используются.</w:t>
      </w:r>
    </w:p>
    <w:p w:rsidR="005215A4" w:rsidRDefault="005215A4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15A4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3. Должности федеральной государственной службы, должности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корпорации (государственной компании), которые являются ключевыми для совершения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коррупционных правонарушений, определяются с учетом высокой степени свободы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принятия решений, вызванной спецификой служебной (трудовой) деятельности,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интенсивности контактов с гражданами и организациями.</w:t>
      </w:r>
    </w:p>
    <w:p w:rsidR="005215A4" w:rsidRDefault="005215A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4. Признаками, характеризующими коррупционное поведение должностного лица при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осуществлении коррупционно-опасных функций, могут служить следующие действия: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необоснованное затягивание решения вопроса сверх установленных сроков (волокита)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 принятии решений, связанных с реализацией прав граждан или юридических лиц,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решение вопроса во внеочередном порядке в отношении отдельного физического или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юридического лица при наличии значительного числа очередных обращений;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использование своих служебных полномочий при решении личных вопросов, связанных с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удовлетворением материальных потребностей должностного лица либо его</w:t>
      </w:r>
    </w:p>
    <w:p w:rsidR="005215A4" w:rsidRDefault="00CC71E7" w:rsidP="0052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родственников;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предоставление не предусмотренных законом преимуществ (протекционизм,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семейственность) для поступления на государственную службу, на работу в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государственную корпорацию (государственную компанию);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оказание предпочтения физическим лицам, индивидуальным предпринимателям,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юридическим лицам в предоставлении публичных услуг, а также содействие в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осуществлении предпринимательской деятельности;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использование в личных или групповых инте</w:t>
      </w:r>
      <w:r w:rsidR="005215A4">
        <w:rPr>
          <w:rFonts w:ascii="Times New Roman" w:hAnsi="Times New Roman" w:cs="Times New Roman"/>
          <w:sz w:val="24"/>
          <w:szCs w:val="24"/>
        </w:rPr>
        <w:t xml:space="preserve">ресах информации, полученной при </w:t>
      </w:r>
      <w:r w:rsidRPr="00CC71E7">
        <w:rPr>
          <w:rFonts w:ascii="Times New Roman" w:hAnsi="Times New Roman" w:cs="Times New Roman"/>
          <w:sz w:val="24"/>
          <w:szCs w:val="24"/>
        </w:rPr>
        <w:t>выполнении служебных (трудовых) обязанностей, если такая информация не подлежит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официальному распространению;</w:t>
      </w:r>
    </w:p>
    <w:p w:rsidR="005215A4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требование от физических и юридических лиц информации, предоставление которой не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предусмотрено законодательством Российской Федерации;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а также сведения о: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нарушении должностными лицами требований нормативных правовых, ведомственных,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локальных актов, регламентирующих вопросы организации, планирования и проведения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мероприятий, предусмотренных должностными (трудовыми) обязанностями;</w:t>
      </w:r>
      <w:proofErr w:type="gramEnd"/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искажении, сокрытии или представлении заведомо ложных сведений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служебных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 xml:space="preserve">учетных и отчетных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>, являющихся существенным элементом служебной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(трудовой) деятельности;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попытках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несанкционированного доступа к информационным ресурсам;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действиях распорядительного характера, превышающих или не относящихся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должностным (трудовым) полномочиям;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бездействии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в случаях, требующих принятия решений в соответствии со служебными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(трудовыми) обязанностями;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получении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должностным лицом, членами его семьи, близкими родственниками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необоснованно высокого вознаграждения за создание произведений литературы, науки,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искусства, чтение лекций и иную преподавательскую деятельность;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получении должностным лицом, членами его семьи, третьими лицами кредитов или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займов на необоснованно длительные сроки или по необоснованно низким ставкам, равно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как и предоставление необоснованно высоких ставок по банковским вкладам (депозитам)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указанных лиц;</w:t>
      </w:r>
      <w:proofErr w:type="gramEnd"/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совершении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_______частых или крупных сделок с субъектами предпринимательской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деятельности, владельцами которых или руководящие должности в которых замещают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родственники должностных лиц;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совершении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финансово-хозяйственных операций с очевидными (даже не для специалиста)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нарушениями действующего законодательства.</w:t>
      </w:r>
    </w:p>
    <w:p w:rsidR="005215A4" w:rsidRDefault="005215A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По итогам реализации вышеизложенных мероприятий федеральным государственным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органам и государственным корпорациям (государственной компании) необходимо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сформировать и утвердить перечень должностей в федеральных государственных органах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 государственных корпорациях (государственной компании), замещение которых связано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 коррупционными рисками (подпункт "а" пункта 22 и подпункт "в" пункта 23 Указа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Президента Российской Федерации от 2 апреля </w:t>
      </w:r>
      <w:r w:rsidR="005215A4">
        <w:rPr>
          <w:rFonts w:ascii="Times New Roman" w:hAnsi="Times New Roman" w:cs="Times New Roman"/>
          <w:sz w:val="24"/>
          <w:szCs w:val="24"/>
        </w:rPr>
        <w:t>2013 года N 309 "О мерах по реал</w:t>
      </w:r>
      <w:r w:rsidRPr="00CC71E7">
        <w:rPr>
          <w:rFonts w:ascii="Times New Roman" w:hAnsi="Times New Roman" w:cs="Times New Roman"/>
          <w:sz w:val="24"/>
          <w:szCs w:val="24"/>
        </w:rPr>
        <w:t>изации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отдельных положений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Федерального закона "О противодействии коррупции").</w:t>
      </w:r>
      <w:proofErr w:type="gramEnd"/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Утверждение данного перечня должно осуществляться руководителем федерального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государственного органа, государственной корпорации (государственной компании) после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рассмотрения соответствующего вопроса на заседании комиссии по соблюдению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требований к служебному поведению и урегулированию конфликта интересов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(аттестационной комиссии).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Основанием для проведения заседания комиссии будет являться представление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руководителя федерального государственного органа, государственной корпорации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(государственной компании) или любого члена комиссии, касающееся осуществления в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федеральном государственном органе, государственной корпорации мер по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предупреждению коррупции (подпункт "в" пункта 16 Положения о комиссиях по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соблюдению требований к служебному поведению федеральных государственных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служащих и урегулированию конфликта интересов, утвержденного Указом Президента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Российской Федерации от 1 июля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2010 года N 821).</w:t>
      </w:r>
      <w:proofErr w:type="gramEnd"/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Уточнение (корректировку) перечня должностей в федеральных государственных органах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 государственных корпорациях (государственной компании), замещение которых связано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 коррупционными рисками, предлагается осуществлять по результатам оценки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коррупционных рисков и не реже одного раза в год.</w:t>
      </w:r>
    </w:p>
    <w:p w:rsidR="005215A4" w:rsidRDefault="005215A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6. В соответствии с антикоррупционным законодательством лица, замещающие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должности, включенные в обозначенный перечень должностей, обязаны представлять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сведения о своих доходах, расходах, имуществе и обязательствах имущественного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характера, а также сведения о доходах, расходах, имуществе и обязательствах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имущественного характера членов семьи.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lastRenderedPageBreak/>
        <w:t>Таким образом, федеральными государственными органами и государственными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корпорациями (государственной компанией) будет определен круг должностных лиц,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деятельность и имущественное положение которых является объектом пристального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внимания, как со стороны общественности, так и со стороны сотрудников кадровых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служб, ответственных за работу по профилактике коррупционных и иных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правонарушений, что позволит осуществлять обоснованный контроль за благосостоянием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 имущественным положением данных должностных лиц и членов их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семей.</w:t>
      </w:r>
    </w:p>
    <w:p w:rsidR="005215A4" w:rsidRDefault="005215A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IV. Минимизация коррупционных рисков либо их устранение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конкретных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управленческих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процессах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реализации коррупционно-опасных функций</w:t>
      </w:r>
    </w:p>
    <w:p w:rsidR="005215A4" w:rsidRDefault="005215A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15A4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1. Минимизация коррупционных рисков либо их устранение достигается различными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методами, например, регламентацией административных процедур исполнения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соответствующей коррупционно-опасной функции, их упрощением либо исключением,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установлением препятствий (ограничений), затрудняющих реализацию коррупционных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схем.</w:t>
      </w:r>
    </w:p>
    <w:p w:rsidR="005215A4" w:rsidRDefault="005215A4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2. Регламентация административных процедур позволяет снизить степень угрозы</w:t>
      </w:r>
    </w:p>
    <w:p w:rsidR="005215A4" w:rsidRDefault="00CC71E7" w:rsidP="005215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возникновения коррупции в связи со следующим: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5A4" w:rsidRDefault="00CC71E7" w:rsidP="005215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значительно уменьшается риск отклонения должностного лица при реализации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должностных полномочий от достижения закрепленной цели возникших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правоотношений;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снижается степень усмотрения должностных лиц при принятии управленческих решений;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создаются условия для осуществления надлежащего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процессом принятия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управленческих решений, что при необходимости позволяет корректировать ошибочные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решения не дожидаясь развития конфликтной ситуации;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обеспечивается единообразное осуществление функций должностными лицами различных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федеральных государственных органов, государственных корпораций (государственной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компании);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создается гласная, открытая модель реализации коррупционно-опасной функции.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При этом дробление административных процедур на дополнительные стадии с их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закреплением за независимыми друг от друга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должностными лицами позволит обеспечить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взаимный контроль.</w:t>
      </w:r>
    </w:p>
    <w:p w:rsidR="005215A4" w:rsidRDefault="005215A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3. В качестве установления препятствий (ограничений), затрудняющих реализацию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коррупционных схем, предлагается применять следующие меры: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перераспределение функций между структурными подразделениями внутри федерального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государственного органа, государственной корпорации (государственной компании);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введение или расширение процессуальных форм взаимодействия граждан (организаций) и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должностных лиц, например, использование информационных технологий в качестве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приоритетного направления для осуществления служебной деятельности ("одно окно",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системы электронного обмена информацией);</w:t>
      </w:r>
    </w:p>
    <w:p w:rsidR="00CC71E7" w:rsidRPr="00CC71E7" w:rsidRDefault="00CC71E7" w:rsidP="00521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исключение необходимости личного взаимодействия (общения) должностных лиц с</w:t>
      </w:r>
      <w:r w:rsidR="005215A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гражданами и организациями;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совершенствование механизма отбора должностных лиц для включения в состав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комиссий, рабочих групп, принимающих управленческие решения;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сокращение количества должностных лиц, участвующих в принятии управленческого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решения, обеспечивающего реализацию субъективных прав и юридических обязанностей;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оптимизация перечня документов (материалов, информации), которые граждане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(организации) обязаны предоставить для реализации права;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сокращение сроков принятия управленческих решений;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установление четкой регламентации способа и сроков совершения действий должностным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лицом при осуществлении коррупционно-опасной функции;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установление дополнительных форм отчетности должностных лиц о результатах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принятых решений.</w:t>
      </w:r>
    </w:p>
    <w:p w:rsidR="00D76334" w:rsidRDefault="00D7633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334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4. В целях недопущения совершения должностными лицами коррупционных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правонарушений реализацию мероприятий, содержащихся в настоящих методических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рекомендациях, необходимо осуществлять на постоянной основе посредством: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организации внутреннего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исполнением должностными лицами своих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обязанностей, основанного на механизме проверочных мероприятий, введения системы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внутреннего информирования.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При этом проверочные мероприятия должны проводиться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как в рамках проверки достоверности и полноты сведений о доходах, об имуществе 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характера, контроля за соответствием расходов доходам,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так и на основании поступившей информации о коррупционных проявлениях, в том числе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жалоб и обращений граждан и организаций, публикаций о фактах коррупционной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деятельности должностных лиц в СМИ;</w:t>
      </w:r>
      <w:proofErr w:type="gramEnd"/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использования средств видеонаблюдения и аудиозаписи в местах приема граждан и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представителей организаций;</w:t>
      </w:r>
    </w:p>
    <w:p w:rsid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проведения разъяснительной и иной работы для существенного снижения возможностей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коррупционного поведения при исполнении коррупционно-опасных функций.</w:t>
      </w:r>
    </w:p>
    <w:p w:rsidR="00D76334" w:rsidRPr="00CC71E7" w:rsidRDefault="00D76334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5. Таким образом, осуществление на системной основе мероприятий, указанных в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настоящем разделе, позволит устранить коррупционные риски в конкретных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управленческих процессах реализации коррупционно-опасных функций либо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минимизировать их.</w:t>
      </w:r>
    </w:p>
    <w:p w:rsidR="00D76334" w:rsidRDefault="00D7633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V. Мониторинг исполнения должностных обязанностей федеральными государственными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служащими и работниками государственных корпораций (государственной компании),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деятельность которых связана с коррупционными рисками</w:t>
      </w:r>
    </w:p>
    <w:p w:rsidR="00D76334" w:rsidRPr="00CC71E7" w:rsidRDefault="00D76334" w:rsidP="00D763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6334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1. Основными задачами мониторинга исполнения должностных обязанностей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федеральными государственными служащими и работниками государственных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корпораций (государственной компании), деятельность которых связана с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коррупционными рисками (далее - мониторинг), являются: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своевременная фиксация отклонения действий должностных лиц от установленных норм,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правил служебного поведения;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выявление и анализ факторов, способствующих ненадлежащему исполнению либо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превышению должностных полномочий;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подготовка предложений по минимизации коррупционных рисков либо их устранению в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деятельности должностных лиц;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корректировка перечня коррупционно-опасных функций и перечня должностей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федеральных государственных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и государственных корпорациях (государственной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компании), замещение которых связано с коррупционными рисками.</w:t>
      </w:r>
    </w:p>
    <w:p w:rsidR="00D76334" w:rsidRDefault="00D7633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2. Проведение мониторинга осуществляется путем сбора информации о признаках 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фактах коррупционной деятельности должностных лиц.</w:t>
      </w:r>
    </w:p>
    <w:p w:rsidR="00D76334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Сбор указанной информации может осуществляться, в том числе путем проведения</w:t>
      </w:r>
    </w:p>
    <w:p w:rsidR="00CC71E7" w:rsidRPr="00CC71E7" w:rsidRDefault="00D76334" w:rsidP="00D76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CC71E7" w:rsidRPr="00CC71E7">
        <w:rPr>
          <w:rFonts w:ascii="Times New Roman" w:hAnsi="Times New Roman" w:cs="Times New Roman"/>
          <w:sz w:val="24"/>
          <w:szCs w:val="24"/>
        </w:rPr>
        <w:t>опросов на официальном сайте федеральных государственных органов и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1E7" w:rsidRPr="00CC71E7">
        <w:rPr>
          <w:rFonts w:ascii="Times New Roman" w:hAnsi="Times New Roman" w:cs="Times New Roman"/>
          <w:sz w:val="24"/>
          <w:szCs w:val="24"/>
        </w:rPr>
        <w:t>корпораций (государственной компании) в сети Интернет, а также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1E7" w:rsidRPr="00CC71E7">
        <w:rPr>
          <w:rFonts w:ascii="Times New Roman" w:hAnsi="Times New Roman" w:cs="Times New Roman"/>
          <w:sz w:val="24"/>
          <w:szCs w:val="24"/>
        </w:rPr>
        <w:t>электронной почты, телефонной и факсимильной связи от лиц и организаций, имевших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1E7" w:rsidRPr="00CC71E7">
        <w:rPr>
          <w:rFonts w:ascii="Times New Roman" w:hAnsi="Times New Roman" w:cs="Times New Roman"/>
          <w:sz w:val="24"/>
          <w:szCs w:val="24"/>
        </w:rPr>
        <w:t>опыт взаимодействия с должностными лицами.</w:t>
      </w:r>
    </w:p>
    <w:p w:rsidR="00D76334" w:rsidRDefault="00D7633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3. При проведении мониторинга: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формируется набор показателей, характеризующих антикоррупционное поведение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должностных лиц, деятельность которых связана с коррупционными рисками;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обеспечивается взаимодействие со структурными подразделениями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федерального</w:t>
      </w:r>
      <w:proofErr w:type="gramEnd"/>
    </w:p>
    <w:p w:rsidR="00CC71E7" w:rsidRDefault="00CC71E7" w:rsidP="00D76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государственного органа, государственной корпорации (государственной компании),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иными государственными органами и организациями в целях изучения документов, иных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материалов, содержащих сведения, указанные в пункте 4 раздела II настоящих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методических рекомендаций.</w:t>
      </w:r>
    </w:p>
    <w:p w:rsidR="00D76334" w:rsidRPr="00CC71E7" w:rsidRDefault="00D76334" w:rsidP="00D76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4. Результатами проведения мониторинга являются: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подготовка материалов о несоблюдении должностными лицами при исполнении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должностных обязанностей требований к служебному поведению и (или) требований об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урегулировании конфликта интересов;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подготовка предложений по минимизации коррупционных рисков либо их устранению в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деятельности должностных лиц, а также по внесению изменений в перечень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коррупционно-опасных функций и перечень должностей в федеральных государственных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органах и государственных корпорациях (государственной компании),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замещение_______которых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связано с коррупционными рисками;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ежегодные доклады руководству федерального государственного органа, государственной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корпорации (государственной компании) о результатах проведения мониторинга.</w:t>
      </w:r>
    </w:p>
    <w:p w:rsidR="00D76334" w:rsidRDefault="00D7633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D76334" w:rsidRPr="00CC71E7" w:rsidRDefault="00D76334" w:rsidP="00D763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Вопросы, связанные с проведением оценки коррупционных рисков, возникающих при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реализации функций, корректировкой перечней должностей федеральной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государственной службы и должностей в государственных корпорациях (государственной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компании), замещение которых связано с коррупционными рисками, а также результаты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мониторинга исполнения должностных обязанностей должностных лиц, деятельность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которых связана с коррупционными рисками, рассматриваются на заседаниях комиссий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и урегулированию конфликта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интересов (аттестационных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комиссий) не реже одного раза в год.</w:t>
      </w:r>
    </w:p>
    <w:p w:rsidR="00D76334" w:rsidRDefault="00D7633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2. Информация о проведении федеральными государственными органами оценок</w:t>
      </w:r>
    </w:p>
    <w:p w:rsidR="00D76334" w:rsidRDefault="00CC71E7" w:rsidP="00D76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коррупционных рисков, возникающих при реализации ими своих функций, и внесении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уточнений в перечни должностей федеральной государственной службы, замещение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которых связано с коррупционными рисками, в соответствии с абзацем четвертым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подпункта и) пункта 2 Национального плана противодействия коррупции на 2012-2013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годы, утвержденного Указом Президента Российской Федерации от 13 марта 2012 года N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297, а также о проведении данной работы государственными корпорациями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(государственной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компанией) в соответствии с абзацами вторым и четвертым подпункта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"с" пункта 2 Указа Президента Российской Федерации от 7 мая 2012 года N 601 "Об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основных направлениях совершенствования системы государственного управления"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представляется в Министерство труда и социальной защиты Российской Федерации для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подготовки доклада в президиум Совета при Президенте Российской Федерации по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противодействию коррупции и Правительство Российской Федерации. </w:t>
      </w:r>
      <w:proofErr w:type="gramEnd"/>
    </w:p>
    <w:p w:rsidR="00CC71E7" w:rsidRPr="00CC71E7" w:rsidRDefault="00D76334" w:rsidP="00D76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Сроки, порядок и </w:t>
      </w:r>
      <w:r w:rsidR="00CC71E7" w:rsidRPr="00CC71E7">
        <w:rPr>
          <w:rFonts w:ascii="Times New Roman" w:hAnsi="Times New Roman" w:cs="Times New Roman"/>
          <w:sz w:val="24"/>
          <w:szCs w:val="24"/>
        </w:rPr>
        <w:t>форма представления указанной информации определяются Министерством труда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1E7" w:rsidRPr="00CC71E7">
        <w:rPr>
          <w:rFonts w:ascii="Times New Roman" w:hAnsi="Times New Roman" w:cs="Times New Roman"/>
          <w:sz w:val="24"/>
          <w:szCs w:val="24"/>
        </w:rPr>
        <w:t>социальной защиты Российской Федерации.</w:t>
      </w:r>
    </w:p>
    <w:p w:rsidR="00D76334" w:rsidRDefault="00D7633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Реализация настоящих методических рекомендаций осуществляется подразделениями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кадровых служб федеральных государственных органов по профилактике коррупционных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 иных правонарушений (должностных лиц кадровых служб, ответственных за работу по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профилактике коррупционных и иных правонарушений), подразделениями по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профилактике коррупционных и иных правонарушений государственных корпораций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(государственной компании) в рамках исполнения функций, возложенных на них Указом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Президента Российской Федерации от 21 сентября 2009 года N 1065 "О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проверке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достоверности и полноты сведений, представляемых гражданами, претендующими на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замещение должностей федеральной государственной службы, и федеральными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государственными служащими, и соблюдения федеральными государственными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служащими требований к служебному поведению".</w:t>
      </w:r>
      <w:proofErr w:type="gramEnd"/>
    </w:p>
    <w:p w:rsidR="00D76334" w:rsidRDefault="00D7633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334" w:rsidRDefault="00D76334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D76334" w:rsidRPr="00CC71E7" w:rsidRDefault="00D76334" w:rsidP="00D7633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Обзор рекомендаций по осуществлению комплекса организационных, разъяснительных 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иных мер по недопущению должностными лицами поведения, которое может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восприниматься окружающими как обещание дачи взятки или предложение дачи взятки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либо как согласие принять взятку или как просьба о даче взятки</w:t>
      </w:r>
    </w:p>
    <w:p w:rsidR="00D76334" w:rsidRPr="00CC71E7" w:rsidRDefault="00D76334" w:rsidP="00D763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I.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Международные документы и действующее законодательство Российской Федерации в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области противодействия коррупции, криминализации обещания дачи взятки или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получения взятки, предложения дачи взятки или получения взятки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Российская Федерация реализует принятые обязательства во исполнение конвенций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Организации Объединенных Наций, Конвенции Организации экономического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сотрудничества и развития по борьбе с подкупом иностранных должностных лиц при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осуществлении международных коммерческих сделок, рекомендаций Совета Европы 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других международных организаций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>. Сложившиеся на международном уровне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антикоррупционные стандарты государственного управления распространяются на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различные сферы правового регулирования, одной из которых является ответственность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 коррупционные правонарушения.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Анализ международного опыта показывает, что на сегодняшний день широкое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распространение получил подход, в соответствии с которым меры уголовной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ответственности применяются не только за получение и дачу взятки, но и за обещание 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предложение взятки, а также за просьбу о даче взятки и согласие ее принять.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Соответствующие положения закреплены в "антикоррупционных" конвенциях 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национальном законодательстве ряда зарубежных стран.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 соответствии со статьей 3 Конвенции Совета Европы об уголовной ответственности за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коррупцию от 27 января 1999 года, вступившей в силу для Российской Федерации с 1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февраля 2007 года, Россия взяла на себя обязательство признать в качестве уголовного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правонарушения прямое или косвенное преднамеренное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испрашивание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или получение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какими-либо из публичных должностных лиц какого-либо неправомерного преимущества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для самого этого лица или любого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иного лица, или же принятие предложения или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обещание такого преимущества, с тем, чтобы это должностное лицо совершило действия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или воздержалось от их совершения при осуществлении своих функций.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Изменения, направленные на решение концептуальных проблем в области борьбы с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коррупцией, были внесены в Уголовный кодекс Российской Федерации и Кодекс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Российской Федерации об административных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правонарушенияхФедеральным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законом от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lastRenderedPageBreak/>
        <w:t>4 мая 2011 года N 97-ФЗ "О внесении изменений в Уголовный кодекс Российской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Федерации и Кодекс Российской Федерации об административных правонарушениях в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связи с совершенствованием государственного управления в области противодействия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коррупции" (далее - Федеральный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закон N 97-ФЗ).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Вступившие в силу 17 мая 2011 года изменения, внесенные в Уголовный кодекс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Российской Федерации (далее - УК РФ), предусматривают, что за коммерческий подкуп,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дачу взятки, получение взятки и посредничество во взяточничестве устанавливаются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штрафы в размере до 100-кратной суммы коммерческого подкупа или взятки, но не более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500 миллионов рублей, что является основным видом санкции за преступления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коррупционной направленности.</w:t>
      </w:r>
      <w:proofErr w:type="gramEnd"/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Также УК РФ дополнен нормой, предусматривающей ответственность за посредничество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 взяточничестве (статья 291.1 УК РФ). Расширено содержание предмета коммерческого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подкупа и взятки за счет "предоставления иных имущественных прав". Кроме того, статьи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204, 290, 291 УК РФ дополнены новыми отягчающими обстоятельствами, в большей мере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дифференцирована ответственность в зависимости от размера взятки. Сумма взятки, как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правило, пропорциональна значимости используемых полномочий и характеру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принимаемого решения.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Изменения в примечании к статье 291 УК РФ расширили перечень обстоятельств,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требующих освобождения взяткодателей от уголовной ответственности. Лицо может быть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освобождено от ответственности, "если оно активно способствовало раскрытию и (или)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расследованию преступления".</w:t>
      </w:r>
    </w:p>
    <w:p w:rsidR="00D76334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Введена новая статья 291.1 УК РФ "Посредничество во взяточничестве".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Помимо непосредственной передачи взятки посредничество может представлять собой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способствование достижению соглашения между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взяткодателеми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(или)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взяткополучателем либо в реализации такого соглашения.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части 5 статьи 291.1 УК РФ установлена ответственность за обещание или предложение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посредничества во взяточничестве. Санкции, предусмотренные частями первой и пятой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статьи 291.1 УК РФ, показывают, что обещание взятки или предложение посредничества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 взяточничестве законодательством признаются более опасными, нежели собственно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посредничество.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Для повышения эффективности административной ответственности, применяемой в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отношении юридических лиц за причастность к коррупции, внесены изменения в Кодекс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 (далее - КоАП РФ).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Так, в частности, Федеральным законом N 97-ФЗ введена статья 19.28 КоАП РФ,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устанавливающая административную ответственность за незаконную передачу,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предложение или обещание от имени или в интересах юридического лица должностному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лицу, лицу, выполняющему управленческие функции в коммерческой или иной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организации, иностранному должностному лицу либо должностному лицу публичной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международной организации денег, ценных бумаг, иного имущества, оказание ему услуг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имущественного характера, предоставление имущественных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прав за совершение в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интересах данного юридического лица должностным лицом, лицом, выполняющим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управленческие функции в коммерческой или иной организации, иностранным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должностным лицом либо должностным лицом публичной международной организации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действия (бездействия), связанного с занимаемым ими служебным положением.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Поведение, которое может восприниматься окружающими как обещание дачи взятки или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предложение дачи взятки либо как согласие принять взятку или как просьба о даче взятки,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является неприемлемым для государственного служащего, поскольку заставляет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усомниться в его объективности и добросовестности, наносит ущерб репутации системы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государственного управления в целом.</w:t>
      </w:r>
    </w:p>
    <w:p w:rsidR="00D76334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Для предупреждения подобных негативных последствий лицам, замещающим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государственные должности Российской Федерации, государственные должности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субъектов Российской Федерации, муниципальные должности, должности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lastRenderedPageBreak/>
        <w:t>государственной службы, должности муниципальной службы, должности в Пенсионном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фонде Российской Федерации, Фонде социального страхования Российской Федерации,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Федеральном фонде обязательного медицинского страхования, иных организациях,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создаваемых Российской Федерацией на основании федеральных законов, отдельные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должности на основании трудового договора в организациях, создаваемых для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задач, поставленных перед федеральными государственными органами (далее</w:t>
      </w:r>
      <w:proofErr w:type="gramEnd"/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- служащие и работники), следует уделять внимание манере своего общения с коллегами,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представителями организаций, иными гражданами и, в частности воздерживаться от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поведения, которое может восприниматься окружающими как обещание или предложение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дачи взятки либо как согласие принять взятку или как просьба о даче взятки.</w:t>
      </w:r>
    </w:p>
    <w:p w:rsidR="00CC71E7" w:rsidRPr="00CC71E7" w:rsidRDefault="00CC71E7" w:rsidP="00D76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 декабря 2008 года N 273-ФЗ "О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противодействии коррупции" одним из основных принципов противодействия коррупции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определена приоритетность мер по ее профилактике.</w:t>
      </w:r>
    </w:p>
    <w:p w:rsidR="00F77FEA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Особая роль в организации работы по дан</w:t>
      </w:r>
      <w:r w:rsidR="00D76334">
        <w:rPr>
          <w:rFonts w:ascii="Times New Roman" w:hAnsi="Times New Roman" w:cs="Times New Roman"/>
          <w:sz w:val="24"/>
          <w:szCs w:val="24"/>
        </w:rPr>
        <w:t>ному направлению отводится подра</w:t>
      </w:r>
      <w:r w:rsidRPr="00CC71E7">
        <w:rPr>
          <w:rFonts w:ascii="Times New Roman" w:hAnsi="Times New Roman" w:cs="Times New Roman"/>
          <w:sz w:val="24"/>
          <w:szCs w:val="24"/>
        </w:rPr>
        <w:t>зделениям</w:t>
      </w:r>
      <w:r w:rsidR="00D76334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или должностным лицам, ответственным за профилактику коррупционных и иных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правонарушений в органах государственной власти, местного самоуправления 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организациях. 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целях методической поддержки их деятельности подготовлен комплекс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организационных, разъяснительных и иных мер по недопущению служащими 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работниками поведения, которое может восприниматься окружающими как обещание или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предложение дачи взятки либо как согласие принять взятку или как просьба о даче взятки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(далее - комплекс мер).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Мероприятия, включенные в комплекс мер, рекомендуется осуществлять по следующим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направлениям: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1) информирование служащих и работников об установленных действующим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уголовной ответственности за получение 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дачу взятки и мерах административной ответственности за незаконное вознаграждение от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имени юридического лица;</w:t>
      </w:r>
      <w:proofErr w:type="gramEnd"/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2) разъяснение служащим и работникам порядка соблюдения ограничений и запретов,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требований о предотвращении или об урегулировании конфликта интересов, обязанности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 уведомлении представителя нанимателя (работодателя) об обращениях в целях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склонения к совершению коррупционных правонарушений, иных обязанностей,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установленных в целях противодействия коррупции;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3) закрепление в локальных правовых актах этических норм поведения служащих и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работников, процедур и форм соблюдения служащими и работниками ограничений,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запретов и обязанностей, установленных законодательством о противодействии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коррупции;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4) обеспечение открытости деятельности органов государственной власти, местного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самоуправления, государственных внебюджетных фондов и иных организаций, включая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внедрение мер общественного контроля;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Основными задачами осуществления комплекса мер являются: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а) формирование в органе государственной власти, местного самоуправления,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государственном внебюджетном фонде, организации негативного отношения к поведению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служащих, работников, которое может восприниматься окружающими как обещание или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предложение дачи взятки либо как согласие принять взятку или как просьба о даче взятки;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б) организация исполнения нормативных правовых актов и управленческих решений в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области противодействия коррупции, создание условий, затрудняющих возможность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коррупционного поведения и обеспечивающих снижение уровня коррупции;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в) обеспечение выполнения служащими, работниками, юридическими и физическими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лицами норм антикоррупционного поведения, включая применение в необходимых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случаях мер принуждения в соответствии с законодательными актами Российской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Федерации.</w:t>
      </w:r>
    </w:p>
    <w:p w:rsidR="00F77FEA" w:rsidRDefault="00F77FEA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II. Комплекс организационных, разъяснительных и иных мер по недопущению поведения,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которое может восприниматься окружающими как обещание или предложение дачи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взятки либо как согласие принять взятку или как просьба о даче взятки</w:t>
      </w:r>
    </w:p>
    <w:p w:rsidR="00F77FEA" w:rsidRPr="00CC71E7" w:rsidRDefault="00F77FEA" w:rsidP="00F77F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Информирование служащих и работников об установленных действующим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уголовной ответственности за получение 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дачу взятки и мерах административной ответственности за незаконное вознаграждение от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имени юридического лица.</w:t>
      </w:r>
      <w:proofErr w:type="gramEnd"/>
    </w:p>
    <w:p w:rsidR="00F77FEA" w:rsidRDefault="00CC71E7" w:rsidP="00F77FEA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Реализацию данного направления рекомендуется осуществлять посредством: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проведения серии учебно-практических семинаров (тренингов);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разработки методических рекомендаций и информационных памяток об уголовной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ответственности за получение и дачу взятки и мерах административной ответственности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 незаконное вознаграждение от имени юридического лица.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1.1. В рамках серии учебно-практических семинаров является целесообразным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рассмотрение следующих вопросов.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1) Понятие взятки. Необходимо обратить внимание служащих и работников на то, что в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предметом взятки или коммерческого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подкупа наряду с деньгами, ценными бумагами и иным имуществом могут быть выгоды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или услуги имущественного характера, оказываемые безвозмездно, но подлежащие оплате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(предоставление туристических путевок, ремонт квартиры, строительство дачи и т.п.).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Под выгодами имущественного характера следует понимать, в частности, занижение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стоимости передаваемого имущества, приватизируемых объектов, уменьшение арендных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платежей, процентных ставок за пользование банковскими ссудами (пункт 9</w:t>
      </w:r>
      <w:proofErr w:type="gramEnd"/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Постановления Пленума Верховного Суда Российской Федерации от 10 февраля 2000 года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N 6 "О судебной практике по делам о взяточничестве и коммерческом подкупе" (далее -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Постановление Пленума ВС РФ N 6).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2) Понятие незаконного вознаграждения. Необходимо обратить внимание служащих 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работников на то, что помимо понятия взятка в действующем российском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законодательстве используется такое понятие как "незаконное вознаграждение от имени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юридического лица".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 соответствии со статьей 19.28 КоАП РФ под незаконным вознаграждением от имени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юридического лица понимаются незаконные передача, предложение или обещание от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имени или в интересах юридического лица должностному лицу денег, ценных бумаг,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иного имущества, оказание ему услуг имущественного характера, предоставление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имущественных прав за совершение в интересах данного юридического лица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должностным лицом, действия (бездействие), связанного с занимаемым ими служебным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положением.</w:t>
      </w:r>
      <w:proofErr w:type="gramEnd"/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За совершение подобных действий к юридическому лицу применяются меры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административной ответственности вплоть до штрафа в размере до стократной суммы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денежных средств, стоимости ценных бумаг, иного имущества, услуг имущественного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характера, иных имущественных прав, незаконно переданных или оказанных либо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обещанных или предложенных от имени юридического лица.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3) Понятие покушения на получение взятки. Необходимо обратить внимание служащих 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работников на то, что если обусловленная передача ценностей не состоялась по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обстоятельствам, не зависящим от воли лиц, пытавшихся _______получить предмет взятки или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подкупа, содеянное следует квалифицировать как покушение на получение взятки или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незаконное вознаграждение при коммерческом подкупе (пункт 11 Постановления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Пленума ВС РФ N 6).</w:t>
      </w:r>
    </w:p>
    <w:p w:rsidR="00CC71E7" w:rsidRPr="00CC71E7" w:rsidRDefault="00CC71E7" w:rsidP="00F77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4) Участие родственников в получении взятки. Необходимо указать, что, если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имущественные выгоды в виде денег, иных ценностей, оказания материальных услуг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предоставлены родным и близким должностного лица с его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согласия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либо если он не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возражал против этого и использовал свои служебные полномочия в пользу взяткодателя,</w:t>
      </w:r>
      <w:r w:rsidR="00F77FEA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действия должностного лица следует квалифицировать как получение взятки.</w:t>
      </w:r>
    </w:p>
    <w:p w:rsidR="00F20031" w:rsidRDefault="00CC71E7" w:rsidP="00F2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5) Понятие вымогательства взятки. Необходимо обратить внимание служащих и</w:t>
      </w:r>
    </w:p>
    <w:p w:rsidR="00CC71E7" w:rsidRPr="00CC71E7" w:rsidRDefault="00CC71E7" w:rsidP="00F20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1E7">
        <w:rPr>
          <w:rFonts w:ascii="Times New Roman" w:hAnsi="Times New Roman" w:cs="Times New Roman"/>
          <w:sz w:val="24"/>
          <w:szCs w:val="24"/>
        </w:rPr>
        <w:t>на то, что под вымогательством взятки понимается требование должностного</w:t>
      </w:r>
      <w:r w:rsidR="00F20031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лица дать взятку либо передать незаконное вознаграждение в виде денег, ценных бумаг,</w:t>
      </w:r>
      <w:r w:rsidR="00F20031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иного имущества под угрозой совершения действий, которые могут причинить ущерб</w:t>
      </w:r>
      <w:r w:rsidR="00F20031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законным интересам гражданина либо поставить последнего в такие условия, при которых</w:t>
      </w:r>
      <w:r w:rsidR="00F20031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он вынужден дать взятку либо совершить коммерческий подкуп с целью предотвращения</w:t>
      </w:r>
      <w:r w:rsidR="00F20031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вредных последствий для его </w:t>
      </w: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правоохраняемых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интересов (пункт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15 Постановления</w:t>
      </w:r>
      <w:r w:rsidR="00F20031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Пленума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РФ N 6).</w:t>
      </w:r>
    </w:p>
    <w:p w:rsidR="00CC71E7" w:rsidRPr="00CC71E7" w:rsidRDefault="00CC71E7" w:rsidP="00F20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6) Исторические материалы по вышеуказанным вопросам, изложенным в Своде законов</w:t>
      </w:r>
      <w:r w:rsidR="00F20031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Российской Империи (Том III).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1.2. Также необходимо обеспечить усиление информационной (просветительской) работы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органов государственной власти, местного самоуправления, государственных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внебюджетных фондов и организаций по ключевым вопросам обозначенного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направления.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Так, в частности, предлагается подготовить памятки для служащих и работников по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следующим вопросам: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1) уголовная ответственность за получение и дачу взятки, в которой изложить вопросы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применения мер уголовной ответственности за получение и дачу взятки;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2) сборник положений нормативных правовых актов, регулирующих вопросы применения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ответственности за получение и дачу взятки и незаконного вознаграждения, в том числе: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статьи 290, 291, 291.1 УК РФ; статья 19.28 КоАП РФ; пункты 9, 11, 15 Постановления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Пленума ВС РФ N 6.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Памятки представляется целесообразным сформулировать на основе типовых жизненных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ситуаций. Они должны быть краткими, написанными доступным языком без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использования сложных юридических терминов. Также в памятки необходимо включить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сведения для правильной оценки соответствующей жизненной ситуации (например,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разъяснять, что понимается под взяткой), порядок действий в данной ситуации, ссылки на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соответствующие положения нормативных правовых актов.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2. Разъяснение служащим и работникам порядка соблюдения ограничений и запретов,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требовании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о предотвращении или об урегулировании конфликта интересов, обязанности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 уведомлении представителя нанимателя (работодателя) об обращениях в целях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склонения к совершению коррупционных правонарушений, иных обязанностей,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установленных в целях противодействия коррупции.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Обеспечение информирования служащих и работников об установленных действующим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законодательством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о противодействии коррупции ограничениях, запретах, обязанностях 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принципах служебного поведения целесообразно осуществлять применяя следующие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меры.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2.1. В рамках учебных семинаров (бесед, лекции, практических занятий) следует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разъяснять процедуры и формы соблюдения требований к служебному поведению, а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также этические нормы поведения, которыми им надлежит руководствоваться при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исполнении должностных (трудовых) обязанностей.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части организации семинаров (бесед, лекций, практических занятий) необходимо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рассмотреть следующие вопросы.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1) Порядок уведомления служащего и работника о фактах склонения к совершению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коррупционного правонарушения.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ходе семинара, требуется: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а) обратить внимание служащих и работников на то, что уведомление представителя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нанимателя (работодателя) о склонении к коррупционным правонарушениям является их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обязанностью;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б) указать служащим и работникам на то, что уведомление обо всех ситуациях склонения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 коррупционным правонарушениям может привести к сокращению числа случаев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предложения и дачи взятки, т.к. позволяет выявить недобросовестных представителей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организаций и иных граждан, взаимодействующих с органом государственной власти,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местного самоуправления, государственным внебюджетным фондом или организацией;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в) разъяснить порядок направления и рассмотрения уведомления о склонении к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коррупционным правонарушениям, утвержденный органом государственной власти,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местного самоуправления, организацией.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2) Порядок урегулирования конфликта интересов.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ходе семинара, необходимо: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а) указать служащим и работникам на то, что в целом ряде случаев совершение ими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определенных действий не только приводит к возникновению конфликта интересов, но 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может восприниматься окружающими как согласие принять взятку.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Речь идет, в том числе, о следующих ситуациях:</w:t>
      </w:r>
    </w:p>
    <w:p w:rsidR="005E7AEF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служащий или работник ведет переговоры о последующем трудоустройстве с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организацией, которая извлекла, извлекает или может извлечь выгоду из решений или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действий (бездействия) указанных лиц;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родственники служащего или работника устраиваются на работу в организацию, которая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извлекла, извлекает или может извлечь выгоду его из решений или действий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(бездействия);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родственники служащего или работника соглашаются принять подарок от организации,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которая извлекла, извлекает или может извлечь выгоду из его решений или действий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(бездействия) и т.д.;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б) напомнить служащим и работникам, что письменное информирование представителя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нанимателя (работодателя) о возникновении личной заинтересованности, которая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интересов, является их обязанностью;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в) обсудить со служащими и работниками типовые ситуации конфликта интересов 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порядок уведомления о возникновении личной заинтересованности.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3) Действия и высказывания, которые могут быть восприняты окружающими как согласие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принять взятку или как просьба о даче взятки.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ходе семинара является целесообразным: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а) обсудить со служащими и работниками слова, выражения и жесты, которые могут быть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восприняты окружающими как просьба (намек) о даче взятки и указать на необходимость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воздерживаться от употребления подобных выражений при взаимодействии с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гражданами.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К числу таких выражений относятся, например: "вопрос решить трудно, но можно",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"спасибо на хлеб не намажешь", "договоримся", "нужны более веские аргументы", "нужно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обсудить параметры", "ну что делать будем?" и т.д.;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б) указать служащим и работникам на то, что обсуждение определенных тем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представителями организаций и гражданами, особенно с теми из них, чья выгода зависит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от решений и действий служащих и работников, может восприниматься как просьба о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даче взятки.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К числу таких тем относятся, например: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низкий уровень заработной платы служащего, работника и нехватка денежных средств на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реализацию тех или иных нужд;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желание приобрести то или иное имущество, получить ту или иную услугу, отправиться в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туристическую поездку;</w:t>
      </w:r>
    </w:p>
    <w:p w:rsidR="005E7AEF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отсутствие работы у родственников служащего, работника;</w:t>
      </w:r>
    </w:p>
    <w:p w:rsidR="005E7AEF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необходимость поступления детей служащего, работника в образовательные учреждения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и т.д.</w:t>
      </w:r>
    </w:p>
    <w:p w:rsidR="005E7AEF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в) указать служащим и работникам, что определенные исходящие от них предложения,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особенно если они адресованы представителям организаций и гражданам, чья выгода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зависит от их решений и действий, могут восприниматься как просьба о даче взятки.</w:t>
      </w:r>
    </w:p>
    <w:p w:rsidR="005E7AEF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Это возможно даже в том случае, когда такие предложения продиктованы благими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намерениями и никак не связаны с личной выгодой служащего, работника.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К числу таких предложений относятся, например, предложения: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предоставить служащему, работнику и (или) его родственникам скидку;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воспользоваться услугами конкретной компании и (или) экспертов для устранения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выявленных нарушений, выполнения работ в рамках государственного контракта,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подготовки необходимых документов;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внести деньги в конкретный благотворительный фонд;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поддержать конкретную спортивную команду и т.д.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г) разъяснить служащим и работникам, что совершение ими определенных действий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может восприниматься как согласие принять взятку или просьба о даче взятки.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К числу таких действий, например, относятся: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регулярное получение подарков, даже стоимостью менее 3000 рублей (если речь идет не о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государственном гражданском служащем);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посещения ресторанов совместно с представителями организации, которая извлекла,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извлекает или может извлечь выгоду из решений или действий (бездействия) служащего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или работника.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2.2. Действенной мерой по данному направлению также может стать подготовка 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распространение среди служащих и работников памяток и иных методических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материалов, содержащих разъяснения по ключевым вопросам, к которым в частности,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следует отнести: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1) уведомление о склонении к коррупции. В памятке следует описать порядок действий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служащего или работника при склонении его к коррупционным правонарушениям;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2) о типовых случаях конфликтов интересов и порядке их урегулирования;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 xml:space="preserve">3) поведение, которое может быть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воспринято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как согласие принять взятку или как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просьба о даче взятки. В памятку следует включить описание выражений, тем для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разговора, предложений и действий, указанных в подпункте 3 раздела 2 настоящего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комплекса мер.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3. Закрепление в локальных правовых актах этических норм поведения служащих 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работников, процедур и форм соблюдения служащими и работниками ограничений,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запретов и обязанностей, установленных законодательством о противодействии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коррупции.</w:t>
      </w:r>
    </w:p>
    <w:p w:rsidR="005E7AEF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 организации мероприятий по обозначенному направлению следует обратить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внимание на необходимость своевременной регламентации локальными правовыми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актами процедур и форм соблюдения служащими и работниками требований к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служебному поведению.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На начальном этапе разработки акта рекомендуется обеспечить информирование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служащих, работников о возможности участия в его подготовке. Обсуждение полученных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замечаний и предложений служащих, работников по проекту локального правового акта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при необходимости следует проводить в рамках рабочих встреч со служащими,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работниками.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отношении принятых локальных правовых актов рекомендуется не реже одного раза в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год проводить обсуждения практики их применения. В ходе встречи предлагается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обсуждать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 xml:space="preserve"> прежде всего, те трудности, с которыми служащие и работники сталкиваются</w:t>
      </w:r>
    </w:p>
    <w:p w:rsidR="005E7AEF" w:rsidRDefault="00CC71E7" w:rsidP="005E7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lastRenderedPageBreak/>
        <w:t>на практике при реализации тех или иных положений правовых актов (представление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 и обязательствах имущественного характера;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определение наличия личной заинтересованности, которая приводит или может привести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к конфликту интересов и т.д.). 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 итогам указанных обсуждений следует актуализировать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положения локальных правовых актов.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К вопросам, которые необходимо регламентировать локальными правовыми актами, в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частности следует отнести вопрос о порядке уведомления представителя нанимателя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(работодателя) о фактах склонения к коррупционным правонарушениям.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При разработке акта о порядке уведомления о фактах склонения служащего или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работника к совершению коррупционного правонарушения следует уделить особое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внимание механизмам защиты заявителей. Наличие эффективных механизмов защиты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будет стимулировать служащих и работников не только отказываться от предложений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взятки, но и сообщать о лицах, ее предложивших.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связи с этим необходимо: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закрепить требования о конфиденциальности информации о личности заявителя;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установить режим доступа к журналу входящей корреспонденции, данным содержащего,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работника, позволяющим идентифицировать личность заявителя;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включить в этический кодекс органа государственной власти, местного самоуправления,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государственного внебюджетного фонда и организации положение о том, что служащие 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работники должны воздерживаться от поведения (высказываний, жестов, действий),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которое может быть воспринято окружающими как согласие принять взятку или как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просьба о даче взятки.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4. Обеспечение открытости деятельности органов государственной власти, местного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самоуправления, государственных внебюджетных фондов и иных организаций, включая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внедрение мер общественного контроля.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В число мер по реализации данного направления необходимо включить следующие.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Разместить в местах предоставления государственных услуг и в иных служебных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помещениях, где на регулярной основе осуществляется взаимодействие служащих,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работников с гражданами и организациями, объявления (плакаты), указывающие на то,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что:</w:t>
      </w:r>
    </w:p>
    <w:p w:rsidR="00CC71E7" w:rsidRPr="00CC71E7" w:rsidRDefault="00CC71E7" w:rsidP="00CC7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дача взятки должностному лицу наказывается лишением свободы;</w:t>
      </w:r>
    </w:p>
    <w:p w:rsidR="005E7AEF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предложение должностному лицу денег или имущества, а также выгод или услуг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имущественного характера могут быть истолкованы как покушение на дачу взятки;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служащему, работнику запрещается принимать подарки в связи с исполнением служебных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(трудовых) обязанностей вне зависимости от стоимости подарка.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Разместить на официальном сайте органа государственной власти, местного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самоуправления, государственного внебюджетного фонда и организации, распространить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 электронной и в печатной форме памятки и иные методические материалы для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служащих и работников.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Обеспечить возможности для граждан и организаций беспрепятственно направлять свои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обращения в орган государственной власти, местного самоуправления, государственный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внебюджетный фонд и организацию (информация о работе "горячей линии", "телефона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доверия", отправке почтовых сообщений, форма направления сообщений граждан 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организаций через официальный сайт). Обращение гражданина может быть составлено в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виде электронного документа и подписано электронной подписью.</w:t>
      </w:r>
    </w:p>
    <w:p w:rsid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Оборудовать места предоставления государственных услуг средствами, позволяющими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избежать проявлений служащими и работниками поведения, которое </w:t>
      </w:r>
      <w:r w:rsidRPr="00CC71E7">
        <w:rPr>
          <w:rFonts w:ascii="Times New Roman" w:hAnsi="Times New Roman" w:cs="Times New Roman"/>
          <w:sz w:val="24"/>
          <w:szCs w:val="24"/>
        </w:rPr>
        <w:lastRenderedPageBreak/>
        <w:t>может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восприниматься окружающими как обещание или предложение дачи взятки либо как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>согласие принять взятку или как просьба о даче взятки.</w:t>
      </w:r>
    </w:p>
    <w:p w:rsidR="005E7AEF" w:rsidRDefault="005E7AEF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AEF" w:rsidRPr="00CC71E7" w:rsidRDefault="005E7AEF" w:rsidP="005E7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Электронный текст документа</w:t>
      </w:r>
      <w:r w:rsidR="005E7AEF">
        <w:rPr>
          <w:rFonts w:ascii="Times New Roman" w:hAnsi="Times New Roman" w:cs="Times New Roman"/>
          <w:sz w:val="24"/>
          <w:szCs w:val="24"/>
        </w:rPr>
        <w:t xml:space="preserve"> </w:t>
      </w:r>
      <w:r w:rsidRPr="00CC71E7">
        <w:rPr>
          <w:rFonts w:ascii="Times New Roman" w:hAnsi="Times New Roman" w:cs="Times New Roman"/>
          <w:sz w:val="24"/>
          <w:szCs w:val="24"/>
        </w:rPr>
        <w:t xml:space="preserve">сверен </w:t>
      </w:r>
      <w:proofErr w:type="gramStart"/>
      <w:r w:rsidRPr="00CC71E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C71E7">
        <w:rPr>
          <w:rFonts w:ascii="Times New Roman" w:hAnsi="Times New Roman" w:cs="Times New Roman"/>
          <w:sz w:val="24"/>
          <w:szCs w:val="24"/>
        </w:rPr>
        <w:t>: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официальный сайт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C71E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C71E7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www.mon.gov.ru (сканер-копия)</w:t>
      </w:r>
    </w:p>
    <w:p w:rsidR="00CC71E7" w:rsidRPr="00CC71E7" w:rsidRDefault="00CC71E7" w:rsidP="005E7AE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по состоянию на 11.10.2013</w:t>
      </w:r>
    </w:p>
    <w:p w:rsidR="00385481" w:rsidRPr="00CC71E7" w:rsidRDefault="00CC71E7" w:rsidP="005E7AEF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C71E7">
        <w:rPr>
          <w:rFonts w:ascii="Times New Roman" w:hAnsi="Times New Roman" w:cs="Times New Roman"/>
          <w:sz w:val="24"/>
          <w:szCs w:val="24"/>
        </w:rPr>
        <w:t>ЮСС «Система Юрист» 2014__</w:t>
      </w:r>
    </w:p>
    <w:sectPr w:rsidR="00385481" w:rsidRPr="00CC71E7" w:rsidSect="0038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1E7"/>
    <w:rsid w:val="00293002"/>
    <w:rsid w:val="00301C80"/>
    <w:rsid w:val="00325B61"/>
    <w:rsid w:val="00385481"/>
    <w:rsid w:val="005215A4"/>
    <w:rsid w:val="005566F2"/>
    <w:rsid w:val="005E7AEF"/>
    <w:rsid w:val="006520F3"/>
    <w:rsid w:val="007E6713"/>
    <w:rsid w:val="00970FAF"/>
    <w:rsid w:val="00A02F18"/>
    <w:rsid w:val="00A0621A"/>
    <w:rsid w:val="00B72EA9"/>
    <w:rsid w:val="00CC71E7"/>
    <w:rsid w:val="00D71920"/>
    <w:rsid w:val="00D73288"/>
    <w:rsid w:val="00D76334"/>
    <w:rsid w:val="00E92AC2"/>
    <w:rsid w:val="00F20031"/>
    <w:rsid w:val="00F7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FEBF3-EAE6-4918-9039-F6815727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13351</Words>
  <Characters>76106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1212</cp:lastModifiedBy>
  <cp:revision>2</cp:revision>
  <dcterms:created xsi:type="dcterms:W3CDTF">2021-12-14T09:56:00Z</dcterms:created>
  <dcterms:modified xsi:type="dcterms:W3CDTF">2021-12-14T09:56:00Z</dcterms:modified>
</cp:coreProperties>
</file>